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5187110"/>
    <w:p w14:paraId="0306C17F" w14:textId="7EE64A30" w:rsidR="000F0317" w:rsidRPr="000F0317" w:rsidRDefault="00DE43B7" w:rsidP="000F0317">
      <w:pPr>
        <w:jc w:val="center"/>
        <w:rPr>
          <w:rFonts w:ascii="ＭＳ ゴシック" w:eastAsia="ＭＳ ゴシック" w:hAnsi="ＭＳ ゴシック" w:cs="Times New Roman"/>
          <w:b/>
          <w:bCs/>
          <w:sz w:val="22"/>
        </w:rPr>
      </w:pPr>
      <w:r>
        <w:rPr>
          <w:rFonts w:ascii="ＭＳ ゴシック" w:eastAsia="ＭＳ ゴシック" w:hAnsi="ＭＳ ゴシック"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76734" wp14:editId="59547312">
                <wp:simplePos x="0" y="0"/>
                <wp:positionH relativeFrom="column">
                  <wp:posOffset>4768215</wp:posOffset>
                </wp:positionH>
                <wp:positionV relativeFrom="paragraph">
                  <wp:posOffset>-483235</wp:posOffset>
                </wp:positionV>
                <wp:extent cx="1800225" cy="333375"/>
                <wp:effectExtent l="0" t="0" r="0" b="0"/>
                <wp:wrapNone/>
                <wp:docPr id="6514324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827D2" w14:textId="1343509D" w:rsidR="00DE43B7" w:rsidRPr="001C017F" w:rsidRDefault="00DE43B7">
                            <w:pPr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22"/>
                              </w:rPr>
                            </w:pPr>
                            <w:r w:rsidRPr="001C017F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22"/>
                              </w:rPr>
                              <w:t>JEAS</w:t>
                            </w:r>
                            <w:r w:rsidRPr="001C017F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22"/>
                              </w:rPr>
                              <w:t xml:space="preserve"> </w:t>
                            </w:r>
                            <w:r w:rsidRPr="001C017F">
                              <w:rPr>
                                <w:rFonts w:ascii="HGSｺﾞｼｯｸE" w:eastAsia="HGSｺﾞｼｯｸE" w:hAnsi="HGSｺﾞｼｯｸE"/>
                                <w:b/>
                                <w:bCs/>
                                <w:color w:val="C45911" w:themeColor="accent2" w:themeShade="BF"/>
                                <w:sz w:val="22"/>
                              </w:rPr>
                              <w:t>AWARD 202</w:t>
                            </w:r>
                            <w:r w:rsidR="00305BC1">
                              <w:rPr>
                                <w:rFonts w:ascii="HGSｺﾞｼｯｸE" w:eastAsia="HGSｺﾞｼｯｸE" w:hAnsi="HGSｺﾞｼｯｸE" w:hint="eastAsia"/>
                                <w:b/>
                                <w:bCs/>
                                <w:color w:val="C45911" w:themeColor="accent2" w:themeShade="BF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767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45pt;margin-top:-38.05pt;width:14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RrFg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" filled="f" stroked="f" strokeweight=".5pt">
                <v:textbox>
                  <w:txbxContent>
                    <w:p w14:paraId="7AD827D2" w14:textId="1343509D" w:rsidR="00DE43B7" w:rsidRPr="001C017F" w:rsidRDefault="00DE43B7">
                      <w:pPr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22"/>
                        </w:rPr>
                      </w:pPr>
                      <w:r w:rsidRPr="001C017F"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22"/>
                        </w:rPr>
                        <w:t>JEAS</w:t>
                      </w:r>
                      <w:r w:rsidRPr="001C017F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22"/>
                        </w:rPr>
                        <w:t xml:space="preserve"> </w:t>
                      </w:r>
                      <w:r w:rsidRPr="001C017F">
                        <w:rPr>
                          <w:rFonts w:ascii="HGSｺﾞｼｯｸE" w:eastAsia="HGSｺﾞｼｯｸE" w:hAnsi="HGSｺﾞｼｯｸE"/>
                          <w:b/>
                          <w:bCs/>
                          <w:color w:val="C45911" w:themeColor="accent2" w:themeShade="BF"/>
                          <w:sz w:val="22"/>
                        </w:rPr>
                        <w:t>AWARD 202</w:t>
                      </w:r>
                      <w:r w:rsidR="00305BC1">
                        <w:rPr>
                          <w:rFonts w:ascii="HGSｺﾞｼｯｸE" w:eastAsia="HGSｺﾞｼｯｸE" w:hAnsi="HGSｺﾞｼｯｸE" w:hint="eastAsia"/>
                          <w:b/>
                          <w:bCs/>
                          <w:color w:val="C45911" w:themeColor="accent2" w:themeShade="BF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D37B5">
        <w:rPr>
          <w:rFonts w:ascii="ＭＳ ゴシック" w:eastAsia="ＭＳ ゴシック" w:hAnsi="ＭＳ ゴシック" w:cs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277" wp14:editId="11FF443C">
                <wp:simplePos x="0" y="0"/>
                <wp:positionH relativeFrom="column">
                  <wp:posOffset>-794385</wp:posOffset>
                </wp:positionH>
                <wp:positionV relativeFrom="paragraph">
                  <wp:posOffset>-321310</wp:posOffset>
                </wp:positionV>
                <wp:extent cx="1133475" cy="304800"/>
                <wp:effectExtent l="0" t="0" r="28575" b="19050"/>
                <wp:wrapNone/>
                <wp:docPr id="901097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60DA7" w14:textId="2D64BC05" w:rsidR="002D37B5" w:rsidRPr="002D37B5" w:rsidRDefault="009A4E3B" w:rsidP="002D37B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提出後</w:t>
                            </w:r>
                            <w:r w:rsidR="002D37B5" w:rsidRPr="002D37B5">
                              <w:rPr>
                                <w:rFonts w:ascii="BIZ UDPゴシック" w:eastAsia="BIZ UDPゴシック" w:hAnsi="BIZ UDPゴシック" w:hint="eastAsia"/>
                              </w:rPr>
                              <w:t>非公開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0277" id="テキスト ボックス 1" o:spid="_x0000_s1027" type="#_x0000_t202" style="position:absolute;left:0;text-align:left;margin-left:-62.55pt;margin-top:-25.3pt;width:89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" fillcolor="white [3201]" strokeweight=".5pt">
                <v:textbox>
                  <w:txbxContent>
                    <w:p w14:paraId="3EE60DA7" w14:textId="2D64BC05" w:rsidR="002D37B5" w:rsidRPr="002D37B5" w:rsidRDefault="009A4E3B" w:rsidP="002D37B5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提出後</w:t>
                      </w:r>
                      <w:r w:rsidR="002D37B5" w:rsidRPr="002D37B5">
                        <w:rPr>
                          <w:rFonts w:ascii="BIZ UDPゴシック" w:eastAsia="BIZ UDPゴシック" w:hAnsi="BIZ UDPゴシック" w:hint="eastAsia"/>
                        </w:rPr>
                        <w:t>非公開</w:t>
                      </w:r>
                    </w:p>
                  </w:txbxContent>
                </v:textbox>
              </v:shape>
            </w:pict>
          </mc:Fallback>
        </mc:AlternateContent>
      </w:r>
      <w:r w:rsidR="003470ED" w:rsidRPr="003470ED">
        <w:rPr>
          <w:rFonts w:ascii="ＭＳ ゴシック" w:eastAsia="ＭＳ ゴシック" w:hAnsi="ＭＳ ゴシック" w:cs="Times New Roman"/>
          <w:b/>
          <w:bCs/>
          <w:sz w:val="22"/>
        </w:rPr>
        <w:t>202</w:t>
      </w:r>
      <w:r w:rsidR="00C85F05">
        <w:rPr>
          <w:rFonts w:ascii="ＭＳ ゴシック" w:eastAsia="ＭＳ ゴシック" w:hAnsi="ＭＳ ゴシック" w:cs="Times New Roman" w:hint="eastAsia"/>
          <w:b/>
          <w:bCs/>
          <w:sz w:val="22"/>
        </w:rPr>
        <w:t>6</w:t>
      </w:r>
      <w:r w:rsidR="003470ED" w:rsidRPr="003470ED">
        <w:rPr>
          <w:rFonts w:ascii="ＭＳ ゴシック" w:eastAsia="ＭＳ ゴシック" w:hAnsi="ＭＳ ゴシック" w:cs="Times New Roman"/>
          <w:b/>
          <w:bCs/>
          <w:sz w:val="22"/>
        </w:rPr>
        <w:t>年度　通常総会記念行事</w:t>
      </w:r>
      <w:r w:rsidR="003877C1" w:rsidRPr="003470ED">
        <w:rPr>
          <w:rFonts w:ascii="ＭＳ ゴシック" w:eastAsia="ＭＳ ゴシック" w:hAnsi="ＭＳ ゴシック" w:cs="Times New Roman" w:hint="eastAsia"/>
          <w:b/>
          <w:bCs/>
          <w:sz w:val="22"/>
        </w:rPr>
        <w:t xml:space="preserve"> </w:t>
      </w:r>
      <w:r w:rsidR="00754F8D">
        <w:rPr>
          <w:rFonts w:ascii="ＭＳ ゴシック" w:eastAsia="ＭＳ ゴシック" w:hAnsi="ＭＳ ゴシック" w:cs="Times New Roman" w:hint="eastAsia"/>
          <w:b/>
          <w:bCs/>
          <w:sz w:val="22"/>
        </w:rPr>
        <w:t xml:space="preserve"> </w:t>
      </w:r>
      <w:r w:rsidR="000D79C0">
        <w:rPr>
          <w:rFonts w:ascii="ＭＳ ゴシック" w:eastAsia="ＭＳ ゴシック" w:hAnsi="ＭＳ ゴシック" w:cs="Times New Roman" w:hint="eastAsia"/>
          <w:b/>
          <w:bCs/>
          <w:sz w:val="22"/>
        </w:rPr>
        <w:t>第2回</w:t>
      </w:r>
      <w:r w:rsidR="003470ED" w:rsidRPr="003470ED">
        <w:rPr>
          <w:rFonts w:ascii="ＭＳ ゴシック" w:eastAsia="ＭＳ ゴシック" w:hAnsi="ＭＳ ゴシック" w:cs="Times New Roman"/>
          <w:b/>
          <w:bCs/>
          <w:sz w:val="22"/>
        </w:rPr>
        <w:t>大プレゼン大会</w:t>
      </w:r>
      <w:r w:rsidR="003877C1">
        <w:rPr>
          <w:rFonts w:ascii="ＭＳ ゴシック" w:eastAsia="ＭＳ ゴシック" w:hAnsi="ＭＳ ゴシック" w:cs="Times New Roman" w:hint="eastAsia"/>
          <w:b/>
          <w:bCs/>
          <w:sz w:val="22"/>
        </w:rPr>
        <w:t>書類審査申込</w:t>
      </w:r>
    </w:p>
    <w:bookmarkEnd w:id="0"/>
    <w:p w14:paraId="3539D252" w14:textId="5DADAA14" w:rsidR="000F0317" w:rsidRPr="001A6E46" w:rsidRDefault="003470ED" w:rsidP="001B067D">
      <w:pPr>
        <w:snapToGrid w:val="0"/>
        <w:ind w:right="-43"/>
        <w:jc w:val="center"/>
        <w:rPr>
          <w:rFonts w:ascii="ＭＳ ゴシック" w:eastAsia="ＭＳ ゴシック" w:hAnsi="ＭＳ ゴシック" w:cs="Times New Roman"/>
          <w:b/>
          <w:bCs/>
          <w:color w:val="CC3300"/>
          <w:sz w:val="20"/>
          <w:szCs w:val="20"/>
          <w:lang w:eastAsia="zh-CN"/>
        </w:rPr>
      </w:pPr>
      <w:r w:rsidRPr="001A6E46">
        <w:rPr>
          <w:rFonts w:ascii="ＭＳ ゴシック" w:eastAsia="ＭＳ ゴシック" w:hAnsi="ＭＳ ゴシック" w:cs="Times New Roman" w:hint="eastAsia"/>
          <w:b/>
          <w:bCs/>
          <w:color w:val="CC3300"/>
          <w:sz w:val="20"/>
          <w:szCs w:val="20"/>
        </w:rPr>
        <w:t>～</w:t>
      </w:r>
      <w:r w:rsidR="002D37B5" w:rsidRPr="001A6E46">
        <w:rPr>
          <w:rFonts w:ascii="ＭＳ ゴシック" w:eastAsia="ＭＳ ゴシック" w:hAnsi="ＭＳ ゴシック" w:cs="Times New Roman" w:hint="eastAsia"/>
          <w:b/>
          <w:bCs/>
          <w:color w:val="CC3300"/>
          <w:sz w:val="20"/>
          <w:szCs w:val="20"/>
        </w:rPr>
        <w:t xml:space="preserve"> </w:t>
      </w:r>
      <w:r w:rsidR="0017511B" w:rsidRPr="001A6E46">
        <w:rPr>
          <w:rFonts w:ascii="ＭＳ ゴシック" w:eastAsia="ＭＳ ゴシック" w:hAnsi="ＭＳ ゴシック" w:cs="Times New Roman" w:hint="eastAsia"/>
          <w:b/>
          <w:bCs/>
          <w:color w:val="CC3300"/>
          <w:sz w:val="20"/>
          <w:szCs w:val="20"/>
        </w:rPr>
        <w:t>職業専門家たちの新たな挑戦</w:t>
      </w:r>
      <w:r w:rsidR="0017511B" w:rsidRPr="001A6E46">
        <w:rPr>
          <w:rFonts w:ascii="ＭＳ ゴシック" w:eastAsia="ＭＳ ゴシック" w:hAnsi="ＭＳ ゴシック" w:cs="Times New Roman"/>
          <w:b/>
          <w:bCs/>
          <w:color w:val="CC3300"/>
          <w:sz w:val="20"/>
          <w:szCs w:val="20"/>
        </w:rPr>
        <w:t xml:space="preserve">  汝、強みを知れ！</w:t>
      </w:r>
      <w:r w:rsidRPr="001A6E46">
        <w:rPr>
          <w:rFonts w:ascii="ＭＳ ゴシック" w:eastAsia="ＭＳ ゴシック" w:hAnsi="ＭＳ ゴシック" w:cs="Times New Roman" w:hint="eastAsia"/>
          <w:b/>
          <w:bCs/>
          <w:color w:val="CC3300"/>
          <w:sz w:val="20"/>
          <w:szCs w:val="20"/>
        </w:rPr>
        <w:t>～</w:t>
      </w:r>
    </w:p>
    <w:p w14:paraId="06465B94" w14:textId="608866E7" w:rsidR="000F0317" w:rsidRPr="00FC5F97" w:rsidRDefault="000F0317" w:rsidP="000F0317">
      <w:pPr>
        <w:wordWrap w:val="0"/>
        <w:snapToGrid w:val="0"/>
        <w:jc w:val="right"/>
        <w:rPr>
          <w:rFonts w:ascii="ＭＳ ゴシック" w:hAnsi="ＭＳ ゴシック" w:cs="Times New Roman"/>
          <w:kern w:val="0"/>
          <w:sz w:val="18"/>
          <w:szCs w:val="18"/>
          <w:lang w:eastAsia="zh-CN"/>
        </w:rPr>
      </w:pPr>
      <w:r w:rsidRPr="000F0317">
        <w:rPr>
          <w:rFonts w:ascii="ＭＳ ゴシック" w:eastAsia="ＭＳ ゴシック" w:hAnsi="ＭＳ ゴシック" w:cs="Times New Roman" w:hint="eastAsia"/>
          <w:sz w:val="18"/>
          <w:szCs w:val="18"/>
          <w:lang w:eastAsia="zh-CN"/>
        </w:rPr>
        <w:t xml:space="preserve">　　　　　　　　　　　　　　　　　　　　　　　　</w:t>
      </w:r>
      <w:r w:rsidRPr="000F0317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>申込</w:t>
      </w:r>
      <w:r w:rsidR="00E32704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>日</w:t>
      </w:r>
      <w:r w:rsidR="002D37B5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 xml:space="preserve"> </w:t>
      </w:r>
      <w:r w:rsidR="00E32704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>西暦</w:t>
      </w:r>
      <w:r w:rsidR="00E83155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>202</w:t>
      </w:r>
      <w:r w:rsidR="00305BC1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>6</w:t>
      </w:r>
      <w:r w:rsidRPr="0017511B">
        <w:rPr>
          <w:rFonts w:ascii="ＭＳ ゴシック" w:eastAsia="ＭＳ ゴシック" w:hAnsi="ＭＳ ゴシック" w:cs="Times New Roman" w:hint="eastAsia"/>
          <w:spacing w:val="180"/>
          <w:kern w:val="0"/>
          <w:sz w:val="18"/>
          <w:szCs w:val="18"/>
          <w:fitText w:val="1260" w:id="-1318974208"/>
          <w:lang w:eastAsia="zh-CN"/>
        </w:rPr>
        <w:t>年月</w:t>
      </w:r>
      <w:r w:rsidR="0017511B" w:rsidRPr="0017511B">
        <w:rPr>
          <w:rFonts w:ascii="ＭＳ ゴシック" w:eastAsia="ＭＳ ゴシック" w:hAnsi="ＭＳ ゴシック" w:cs="Times New Roman" w:hint="eastAsia"/>
          <w:kern w:val="0"/>
          <w:sz w:val="18"/>
          <w:szCs w:val="18"/>
          <w:fitText w:val="1260" w:id="-1318974208"/>
          <w:lang w:eastAsia="zh-CN"/>
        </w:rPr>
        <w:t xml:space="preserve">　</w:t>
      </w:r>
      <w:r w:rsidR="0017511B">
        <w:rPr>
          <w:rFonts w:ascii="ＭＳ ゴシック" w:eastAsia="ＭＳ ゴシック" w:hAnsi="ＭＳ ゴシック" w:cs="Times New Roman" w:hint="eastAsia"/>
          <w:kern w:val="0"/>
          <w:sz w:val="18"/>
          <w:szCs w:val="18"/>
          <w:lang w:eastAsia="zh-CN"/>
        </w:rPr>
        <w:t>日</w:t>
      </w:r>
      <w:r w:rsidR="0017511B">
        <w:rPr>
          <w:rFonts w:ascii="ＭＳ ゴシック" w:hAnsi="ＭＳ ゴシック" w:cs="Times New Roman" w:hint="eastAsia"/>
          <w:kern w:val="0"/>
          <w:sz w:val="18"/>
          <w:szCs w:val="18"/>
          <w:lang w:eastAsia="zh-CN"/>
        </w:rPr>
        <w:t>（</w:t>
      </w:r>
      <w:r w:rsidR="00C85F05">
        <w:rPr>
          <w:rFonts w:asciiTheme="minorEastAsia" w:hAnsiTheme="minorEastAsia" w:cs="Times New Roman" w:hint="eastAsia"/>
          <w:kern w:val="0"/>
          <w:sz w:val="18"/>
          <w:szCs w:val="18"/>
          <w:lang w:eastAsia="zh-CN"/>
        </w:rPr>
        <w:t xml:space="preserve">　</w:t>
      </w:r>
      <w:r w:rsidR="0017511B">
        <w:rPr>
          <w:rFonts w:ascii="ＭＳ ゴシック" w:hAnsi="ＭＳ ゴシック" w:cs="Times New Roman" w:hint="eastAsia"/>
          <w:kern w:val="0"/>
          <w:sz w:val="18"/>
          <w:szCs w:val="18"/>
          <w:lang w:eastAsia="zh-CN"/>
        </w:rPr>
        <w:t>）</w:t>
      </w:r>
    </w:p>
    <w:p w14:paraId="16714C73" w14:textId="77777777" w:rsidR="00602617" w:rsidRDefault="000F0317" w:rsidP="000F0317">
      <w:pPr>
        <w:snapToGrid w:val="0"/>
        <w:rPr>
          <w:rFonts w:ascii="ＭＳ ゴシック" w:eastAsia="ＭＳ ゴシック" w:hAnsi="ＭＳ ゴシック" w:cs="Times New Roman"/>
          <w:sz w:val="18"/>
          <w:szCs w:val="18"/>
        </w:rPr>
      </w:pPr>
      <w:r w:rsidRPr="000F0317">
        <w:rPr>
          <w:rFonts w:ascii="ＭＳ ゴシック" w:eastAsia="ＭＳ ゴシック" w:hAnsi="ＭＳ ゴシック" w:cs="Times New Roman" w:hint="eastAsia"/>
          <w:sz w:val="18"/>
          <w:szCs w:val="18"/>
        </w:rPr>
        <w:t>工業会日本万引防止システム協会（JEAS）</w:t>
      </w:r>
    </w:p>
    <w:p w14:paraId="655845EE" w14:textId="54E3906F" w:rsidR="000F0317" w:rsidRPr="000F0317" w:rsidRDefault="00602617" w:rsidP="000F0317">
      <w:pPr>
        <w:snapToGrid w:val="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政策・研究委員会</w:t>
      </w:r>
      <w:r w:rsidR="003E206D">
        <w:rPr>
          <w:rFonts w:ascii="ＭＳ ゴシック" w:eastAsia="ＭＳ ゴシック" w:hAnsi="ＭＳ ゴシック" w:cs="Times New Roman" w:hint="eastAsia"/>
          <w:sz w:val="18"/>
          <w:szCs w:val="18"/>
        </w:rPr>
        <w:t>殿</w:t>
      </w:r>
    </w:p>
    <w:p w14:paraId="509F75A6" w14:textId="7CA74161" w:rsidR="00E32704" w:rsidRPr="000F0317" w:rsidRDefault="000F0317" w:rsidP="000F0317">
      <w:pPr>
        <w:snapToGrid w:val="0"/>
        <w:spacing w:line="480" w:lineRule="auto"/>
        <w:rPr>
          <w:rFonts w:ascii="ＭＳ ゴシック" w:eastAsia="ＭＳ ゴシック" w:hAnsi="ＭＳ ゴシック" w:cs="Times New Roman"/>
          <w:sz w:val="18"/>
          <w:szCs w:val="18"/>
        </w:rPr>
      </w:pPr>
      <w:r w:rsidRPr="000F0317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　　　　　　　　　　　　</w:t>
      </w:r>
      <w:r w:rsidR="00E32704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　</w:t>
      </w:r>
      <w:r w:rsidRPr="000F0317">
        <w:rPr>
          <w:rFonts w:ascii="ＭＳ ゴシック" w:eastAsia="ＭＳ ゴシック" w:hAnsi="ＭＳ ゴシック" w:cs="Times New Roman" w:hint="eastAsia"/>
          <w:sz w:val="18"/>
          <w:szCs w:val="18"/>
        </w:rPr>
        <w:t>申込責任者　住所</w:t>
      </w:r>
      <w:r w:rsidR="00561BDA">
        <w:rPr>
          <w:rFonts w:ascii="ＭＳ ゴシック" w:eastAsia="ＭＳ ゴシック" w:hAnsi="ＭＳ ゴシック" w:cs="Times New Roman" w:hint="eastAsia"/>
          <w:sz w:val="18"/>
          <w:szCs w:val="18"/>
        </w:rPr>
        <w:t>：</w:t>
      </w:r>
    </w:p>
    <w:p w14:paraId="69A90475" w14:textId="650E2000" w:rsidR="000F0317" w:rsidRPr="000F0317" w:rsidRDefault="000F0317" w:rsidP="000F0317">
      <w:pPr>
        <w:snapToGrid w:val="0"/>
        <w:spacing w:line="480" w:lineRule="auto"/>
        <w:rPr>
          <w:rFonts w:ascii="ＭＳ ゴシック" w:eastAsia="ＭＳ ゴシック" w:hAnsi="ＭＳ ゴシック" w:cs="Times New Roman"/>
          <w:strike/>
          <w:color w:val="FF0000"/>
          <w:sz w:val="18"/>
          <w:szCs w:val="18"/>
        </w:rPr>
      </w:pPr>
      <w:r w:rsidRPr="000F0317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　　　　　　　　　　　　　　　　　　　　　</w:t>
      </w:r>
      <w:r w:rsidRPr="000F0317">
        <w:rPr>
          <w:rFonts w:ascii="ＭＳ ゴシック" w:eastAsia="ＭＳ ゴシック" w:hAnsi="ＭＳ ゴシック" w:cs="Times New Roman" w:hint="eastAsia"/>
          <w:sz w:val="18"/>
          <w:szCs w:val="18"/>
          <w:lang w:eastAsia="zh-CN"/>
        </w:rPr>
        <w:t>会社名</w:t>
      </w:r>
      <w:r w:rsidR="00561BDA">
        <w:rPr>
          <w:rFonts w:ascii="ＭＳ ゴシック" w:eastAsia="ＭＳ ゴシック" w:hAnsi="ＭＳ ゴシック" w:cs="Times New Roman" w:hint="eastAsia"/>
          <w:sz w:val="18"/>
          <w:szCs w:val="18"/>
        </w:rPr>
        <w:t>：</w:t>
      </w:r>
      <w:r w:rsidRPr="000F0317">
        <w:rPr>
          <w:rFonts w:ascii="ＭＳ ゴシック" w:eastAsia="ＭＳ ゴシック" w:hAnsi="ＭＳ ゴシック" w:cs="Times New Roman" w:hint="eastAsia"/>
          <w:sz w:val="18"/>
          <w:szCs w:val="18"/>
          <w:lang w:eastAsia="zh-CN"/>
        </w:rPr>
        <w:t xml:space="preserve">　　　　　　　　　　　　</w:t>
      </w:r>
    </w:p>
    <w:p w14:paraId="04F867D5" w14:textId="3189D81F" w:rsidR="00602617" w:rsidRDefault="000F0317" w:rsidP="000F0317">
      <w:pPr>
        <w:snapToGrid w:val="0"/>
        <w:rPr>
          <w:rFonts w:ascii="ＭＳ ゴシック" w:eastAsia="ＭＳ ゴシック" w:hAnsi="ＭＳ ゴシック" w:cs="Times New Roman"/>
          <w:sz w:val="18"/>
          <w:szCs w:val="18"/>
        </w:rPr>
      </w:pPr>
      <w:r w:rsidRPr="000F0317">
        <w:rPr>
          <w:rFonts w:ascii="ＭＳ ゴシック" w:eastAsia="ＭＳ ゴシック" w:hAnsi="ＭＳ ゴシック" w:cs="Times New Roman" w:hint="eastAsia"/>
          <w:sz w:val="18"/>
          <w:szCs w:val="18"/>
          <w:lang w:eastAsia="zh-CN"/>
        </w:rPr>
        <w:t xml:space="preserve">　　　　　　　　　　　　　　　　　　　　　　</w:t>
      </w:r>
      <w:r w:rsidR="00602617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</w:t>
      </w:r>
      <w:r w:rsidRPr="000F0317">
        <w:rPr>
          <w:rFonts w:ascii="ＭＳ ゴシック" w:eastAsia="ＭＳ ゴシック" w:hAnsi="ＭＳ ゴシック" w:cs="Times New Roman" w:hint="eastAsia"/>
          <w:sz w:val="18"/>
          <w:szCs w:val="18"/>
        </w:rPr>
        <w:t>所属及び氏名</w:t>
      </w:r>
      <w:r w:rsidR="00561BDA">
        <w:rPr>
          <w:rFonts w:ascii="ＭＳ ゴシック" w:eastAsia="ＭＳ ゴシック" w:hAnsi="ＭＳ ゴシック" w:cs="Times New Roman" w:hint="eastAsia"/>
          <w:sz w:val="18"/>
          <w:szCs w:val="18"/>
        </w:rPr>
        <w:t>：</w:t>
      </w:r>
      <w:r w:rsidR="00305BC1">
        <w:rPr>
          <w:rFonts w:ascii="ＭＳ ゴシック" w:eastAsia="ＭＳ ゴシック" w:hAnsi="ＭＳ ゴシック" w:cs="Times New Roman"/>
          <w:sz w:val="18"/>
          <w:szCs w:val="18"/>
        </w:rPr>
        <w:t xml:space="preserve"> </w:t>
      </w:r>
    </w:p>
    <w:p w14:paraId="7803FFFD" w14:textId="77777777" w:rsidR="00602617" w:rsidRDefault="00602617" w:rsidP="000F0317">
      <w:pPr>
        <w:snapToGrid w:val="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　　　　　　　　　　　　　　　　　　　　</w:t>
      </w:r>
    </w:p>
    <w:p w14:paraId="141CF8E3" w14:textId="1034E6EB" w:rsidR="000F0317" w:rsidRPr="000F0317" w:rsidRDefault="00602617" w:rsidP="000F0317">
      <w:pPr>
        <w:snapToGrid w:val="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　　　　　　　　　　　　　　　　　　　　　Ｅメール</w:t>
      </w:r>
      <w:r w:rsidR="00561BDA">
        <w:rPr>
          <w:rFonts w:ascii="ＭＳ ゴシック" w:eastAsia="ＭＳ ゴシック" w:hAnsi="ＭＳ ゴシック" w:cs="Times New Roman" w:hint="eastAsia"/>
          <w:sz w:val="18"/>
          <w:szCs w:val="18"/>
        </w:rPr>
        <w:t>：</w:t>
      </w:r>
      <w:r w:rsidR="000F0317" w:rsidRPr="000F0317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</w:t>
      </w:r>
    </w:p>
    <w:p w14:paraId="3684E406" w14:textId="58242EBF" w:rsidR="000F0317" w:rsidRDefault="000F0317" w:rsidP="000F0317">
      <w:pPr>
        <w:snapToGrid w:val="0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7D2698CA" w14:textId="0D26CABC" w:rsidR="000F0317" w:rsidRDefault="000F0317" w:rsidP="000F0317">
      <w:pPr>
        <w:snapToGrid w:val="0"/>
        <w:spacing w:line="276" w:lineRule="auto"/>
        <w:rPr>
          <w:rFonts w:ascii="ＭＳ ゴシック" w:eastAsia="ＭＳ ゴシック" w:hAnsi="ＭＳ ゴシック" w:cs="Times New Roman"/>
          <w:sz w:val="20"/>
          <w:szCs w:val="20"/>
        </w:rPr>
      </w:pPr>
      <w:r w:rsidRPr="000F0317">
        <w:rPr>
          <w:rFonts w:ascii="ＭＳ ゴシック" w:eastAsia="ＭＳ ゴシック" w:hAnsi="ＭＳ ゴシック" w:cs="Times New Roman" w:hint="eastAsia"/>
          <w:sz w:val="20"/>
          <w:szCs w:val="20"/>
        </w:rPr>
        <w:t>下記の依頼品について</w:t>
      </w:r>
      <w:r w:rsidR="003877C1" w:rsidRPr="003877C1">
        <w:rPr>
          <w:rFonts w:ascii="ＭＳ ゴシック" w:eastAsia="ＭＳ ゴシック" w:hAnsi="ＭＳ ゴシック" w:cs="Times New Roman"/>
          <w:sz w:val="20"/>
          <w:szCs w:val="20"/>
        </w:rPr>
        <w:t>202</w:t>
      </w:r>
      <w:r w:rsidR="00305BC1">
        <w:rPr>
          <w:rFonts w:ascii="ＭＳ ゴシック" w:eastAsia="ＭＳ ゴシック" w:hAnsi="ＭＳ ゴシック" w:cs="Times New Roman" w:hint="eastAsia"/>
          <w:sz w:val="20"/>
          <w:szCs w:val="20"/>
        </w:rPr>
        <w:t>6</w:t>
      </w:r>
      <w:r w:rsidR="003877C1" w:rsidRPr="003877C1">
        <w:rPr>
          <w:rFonts w:ascii="ＭＳ ゴシック" w:eastAsia="ＭＳ ゴシック" w:hAnsi="ＭＳ ゴシック" w:cs="Times New Roman"/>
          <w:sz w:val="20"/>
          <w:szCs w:val="20"/>
        </w:rPr>
        <w:t xml:space="preserve">年度通常総会記念行事 </w:t>
      </w:r>
      <w:r w:rsidR="00754F8D">
        <w:rPr>
          <w:rFonts w:ascii="ＭＳ ゴシック" w:eastAsia="ＭＳ ゴシック" w:hAnsi="ＭＳ ゴシック" w:cs="Times New Roman" w:hint="eastAsia"/>
          <w:sz w:val="20"/>
          <w:szCs w:val="20"/>
        </w:rPr>
        <w:t>2026年度</w:t>
      </w:r>
      <w:r w:rsidR="003877C1" w:rsidRPr="003877C1">
        <w:rPr>
          <w:rFonts w:ascii="ＭＳ ゴシック" w:eastAsia="ＭＳ ゴシック" w:hAnsi="ＭＳ ゴシック" w:cs="Times New Roman"/>
          <w:sz w:val="20"/>
          <w:szCs w:val="20"/>
        </w:rPr>
        <w:t>大プレゼン大会</w:t>
      </w:r>
      <w:r w:rsidR="00754F8D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 w:rsidR="003877C1">
        <w:rPr>
          <w:rFonts w:ascii="ＭＳ ゴシック" w:eastAsia="ＭＳ ゴシック" w:hAnsi="ＭＳ ゴシック" w:cs="Times New Roman" w:hint="eastAsia"/>
          <w:sz w:val="20"/>
          <w:szCs w:val="20"/>
        </w:rPr>
        <w:t>に申込みいたします。</w:t>
      </w:r>
    </w:p>
    <w:p w14:paraId="7F8C95DE" w14:textId="77777777" w:rsidR="00BB6774" w:rsidRPr="003877C1" w:rsidRDefault="00BB6774" w:rsidP="000F0317">
      <w:pPr>
        <w:snapToGrid w:val="0"/>
        <w:spacing w:line="276" w:lineRule="auto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4CC089A6" w14:textId="69E79033" w:rsidR="000F0317" w:rsidRPr="000F0317" w:rsidRDefault="000F0317" w:rsidP="000F0317">
      <w:pPr>
        <w:snapToGrid w:val="0"/>
        <w:spacing w:line="300" w:lineRule="auto"/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0F0317">
        <w:rPr>
          <w:rFonts w:ascii="ＭＳ ゴシック" w:eastAsia="ＭＳ ゴシック" w:hAnsi="ＭＳ ゴシック" w:cs="Times New Roman" w:hint="eastAsia"/>
          <w:sz w:val="20"/>
          <w:szCs w:val="20"/>
        </w:rPr>
        <w:t>記</w:t>
      </w:r>
    </w:p>
    <w:p w14:paraId="7AEE766C" w14:textId="7BADF1EE" w:rsidR="002D37B5" w:rsidRPr="002D37B5" w:rsidRDefault="003877C1" w:rsidP="002D37B5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プレゼン名</w:t>
      </w:r>
      <w:r w:rsidR="002D37B5">
        <w:rPr>
          <w:rFonts w:ascii="ＭＳ ゴシック" w:eastAsia="ＭＳ ゴシック" w:hAnsi="ＭＳ ゴシック" w:cs="Times New Roman" w:hint="eastAsia"/>
          <w:sz w:val="20"/>
          <w:szCs w:val="20"/>
        </w:rPr>
        <w:t>(主題と副題)</w:t>
      </w:r>
    </w:p>
    <w:p w14:paraId="54D5A9B7" w14:textId="77777777" w:rsidR="00305BC1" w:rsidRDefault="00305BC1" w:rsidP="00305BC1">
      <w:pPr>
        <w:pStyle w:val="a5"/>
        <w:snapToGrid w:val="0"/>
        <w:spacing w:line="300" w:lineRule="auto"/>
        <w:ind w:leftChars="0" w:left="42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77D3AFA3" w14:textId="77777777" w:rsidR="0017511B" w:rsidRDefault="0017511B" w:rsidP="00305BC1">
      <w:pPr>
        <w:pStyle w:val="a5"/>
        <w:snapToGrid w:val="0"/>
        <w:spacing w:line="300" w:lineRule="auto"/>
        <w:ind w:leftChars="0" w:left="42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30E17E0C" w14:textId="2C264FF1" w:rsidR="000F0317" w:rsidRDefault="003877C1" w:rsidP="003877C1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主力となる製品</w:t>
      </w:r>
      <w:r w:rsidR="002D37B5">
        <w:rPr>
          <w:rFonts w:ascii="ＭＳ ゴシック" w:eastAsia="ＭＳ ゴシック" w:hAnsi="ＭＳ ゴシック" w:cs="Times New Roman" w:hint="eastAsia"/>
          <w:sz w:val="20"/>
          <w:szCs w:val="20"/>
        </w:rPr>
        <w:t>・サービス</w:t>
      </w:r>
      <w:r w:rsidR="000F0317" w:rsidRPr="003877C1">
        <w:rPr>
          <w:rFonts w:ascii="ＭＳ ゴシック" w:eastAsia="ＭＳ ゴシック" w:hAnsi="ＭＳ ゴシック" w:cs="Times New Roman" w:hint="eastAsia"/>
          <w:sz w:val="20"/>
          <w:szCs w:val="20"/>
        </w:rPr>
        <w:t>名</w:t>
      </w:r>
    </w:p>
    <w:p w14:paraId="1506FFEE" w14:textId="566420AD" w:rsidR="00305BC1" w:rsidRPr="00305BC1" w:rsidRDefault="00305BC1" w:rsidP="00305BC1">
      <w:pPr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</w:t>
      </w:r>
    </w:p>
    <w:p w14:paraId="6485705F" w14:textId="77777777" w:rsidR="00305BC1" w:rsidRPr="003877C1" w:rsidRDefault="00305BC1" w:rsidP="00305BC1">
      <w:pPr>
        <w:pStyle w:val="a5"/>
        <w:snapToGrid w:val="0"/>
        <w:spacing w:line="300" w:lineRule="auto"/>
        <w:ind w:leftChars="0" w:left="42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3C292BE1" w14:textId="24BE1FC8" w:rsidR="00AE5CC8" w:rsidRDefault="003877C1" w:rsidP="00AE5CC8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ＭＳ ゴシック" w:eastAsia="ＭＳ ゴシック" w:hAnsi="ＭＳ ゴシック" w:cs="Times New Roman"/>
          <w:sz w:val="20"/>
          <w:szCs w:val="20"/>
        </w:rPr>
      </w:pPr>
      <w:bookmarkStart w:id="1" w:name="_Hlk125294357"/>
      <w:r w:rsidRPr="00AE5CC8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製品名の</w:t>
      </w:r>
      <w:r w:rsidR="000F0317" w:rsidRPr="00AE5CC8">
        <w:rPr>
          <w:rFonts w:ascii="ＭＳ ゴシック" w:eastAsia="ＭＳ ゴシック" w:hAnsi="ＭＳ ゴシック" w:cs="Times New Roman" w:hint="eastAsia"/>
          <w:sz w:val="20"/>
          <w:szCs w:val="20"/>
        </w:rPr>
        <w:t>型番、機種名、カタログ番号</w:t>
      </w:r>
      <w:r w:rsidR="00E23F08" w:rsidRPr="00AE5CC8">
        <w:rPr>
          <w:rFonts w:ascii="ＭＳ ゴシック" w:eastAsia="ＭＳ ゴシック" w:hAnsi="ＭＳ ゴシック" w:cs="Times New Roman" w:hint="eastAsia"/>
          <w:sz w:val="20"/>
          <w:szCs w:val="20"/>
        </w:rPr>
        <w:t>、対象</w:t>
      </w:r>
      <w:r w:rsidR="00750817" w:rsidRPr="00AE5CC8">
        <w:rPr>
          <w:rFonts w:ascii="ＭＳ ゴシック" w:eastAsia="ＭＳ ゴシック" w:hAnsi="ＭＳ ゴシック" w:cs="Times New Roman" w:hint="eastAsia"/>
          <w:sz w:val="20"/>
          <w:szCs w:val="20"/>
        </w:rPr>
        <w:t>製品</w:t>
      </w:r>
      <w:r w:rsidR="00E23F08" w:rsidRPr="00AE5CC8">
        <w:rPr>
          <w:rFonts w:ascii="ＭＳ ゴシック" w:eastAsia="ＭＳ ゴシック" w:hAnsi="ＭＳ ゴシック" w:cs="Times New Roman" w:hint="eastAsia"/>
          <w:sz w:val="20"/>
          <w:szCs w:val="20"/>
        </w:rPr>
        <w:t>のホームページアドレス</w:t>
      </w:r>
      <w:r w:rsidR="000F0317" w:rsidRPr="00AE5CC8">
        <w:rPr>
          <w:rFonts w:ascii="ＭＳ ゴシック" w:eastAsia="ＭＳ ゴシック" w:hAnsi="ＭＳ ゴシック" w:cs="Times New Roman" w:hint="eastAsia"/>
          <w:sz w:val="20"/>
          <w:szCs w:val="20"/>
        </w:rPr>
        <w:t>等</w:t>
      </w:r>
      <w:bookmarkEnd w:id="1"/>
    </w:p>
    <w:p w14:paraId="1B76B25E" w14:textId="6F3C5682" w:rsidR="00BF50BB" w:rsidRDefault="00BF50BB" w:rsidP="00BF50BB">
      <w:pPr>
        <w:ind w:left="42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4F8E963C" w14:textId="77777777" w:rsidR="00305BC1" w:rsidRPr="00BF50BB" w:rsidRDefault="00305BC1" w:rsidP="00BF50BB">
      <w:pPr>
        <w:ind w:left="42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E6E2C9C" w14:textId="6B4D9164" w:rsidR="002D37B5" w:rsidRDefault="002D37B5" w:rsidP="00AE5CC8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</w:rPr>
        <w:t>発表者の役職と氏名</w:t>
      </w:r>
      <w:r w:rsidR="00D23E29">
        <w:rPr>
          <w:rFonts w:ascii="ＭＳ ゴシック" w:eastAsia="ＭＳ ゴシック" w:hAnsi="ＭＳ ゴシック" w:cs="Times New Roman" w:hint="eastAsia"/>
          <w:sz w:val="20"/>
          <w:szCs w:val="20"/>
        </w:rPr>
        <w:t>（フリガナ）</w:t>
      </w:r>
    </w:p>
    <w:p w14:paraId="759EDD8D" w14:textId="77777777" w:rsidR="00DF5E00" w:rsidRPr="00AE5CC8" w:rsidRDefault="00DF5E00" w:rsidP="00734804">
      <w:pPr>
        <w:pStyle w:val="a5"/>
        <w:snapToGrid w:val="0"/>
        <w:spacing w:line="300" w:lineRule="auto"/>
        <w:ind w:leftChars="0" w:left="420"/>
        <w:rPr>
          <w:rFonts w:ascii="ＭＳ ゴシック" w:eastAsia="ＭＳ ゴシック" w:hAnsi="ＭＳ ゴシック" w:cs="Times New Roman" w:hint="eastAsia"/>
          <w:sz w:val="20"/>
          <w:szCs w:val="20"/>
        </w:rPr>
      </w:pPr>
    </w:p>
    <w:p w14:paraId="2D678B27" w14:textId="209BBD5A" w:rsidR="00BF50BB" w:rsidRDefault="00BF50BB" w:rsidP="00BF50BB">
      <w:pPr>
        <w:snapToGrid w:val="0"/>
        <w:spacing w:line="300" w:lineRule="auto"/>
        <w:ind w:left="42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22A34F58" w14:textId="523F827D" w:rsidR="000F0317" w:rsidRPr="00E23F08" w:rsidRDefault="002D37B5" w:rsidP="002D37B5">
      <w:pPr>
        <w:adjustRightInd w:val="0"/>
        <w:snapToGrid w:val="0"/>
        <w:spacing w:line="480" w:lineRule="auto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５</w:t>
      </w:r>
      <w:r w:rsidR="000F0317" w:rsidRPr="000F0317">
        <w:rPr>
          <w:rFonts w:ascii="ＭＳ ゴシック" w:eastAsia="ＭＳ ゴシック" w:hAnsi="ＭＳ ゴシック" w:cs="Times New Roman" w:hint="eastAsia"/>
          <w:kern w:val="0"/>
          <w:sz w:val="20"/>
          <w:szCs w:val="20"/>
        </w:rPr>
        <w:t>．</w:t>
      </w:r>
      <w:r w:rsidR="003877C1">
        <w:rPr>
          <w:rFonts w:ascii="ＭＳ ゴシック" w:eastAsia="ＭＳ ゴシック" w:hAnsi="ＭＳ ゴシック" w:cs="Times New Roman" w:hint="eastAsia"/>
          <w:sz w:val="20"/>
          <w:szCs w:val="20"/>
        </w:rPr>
        <w:t>プレゼン</w:t>
      </w:r>
      <w:r w:rsidR="003E206D" w:rsidRPr="00E23F08">
        <w:rPr>
          <w:rFonts w:ascii="ＭＳ ゴシック" w:eastAsia="ＭＳ ゴシック" w:hAnsi="ＭＳ ゴシック" w:cs="Times New Roman" w:hint="eastAsia"/>
          <w:sz w:val="20"/>
          <w:szCs w:val="20"/>
        </w:rPr>
        <w:t>に関する</w:t>
      </w:r>
      <w:r w:rsidR="003877C1">
        <w:rPr>
          <w:rFonts w:ascii="ＭＳ ゴシック" w:eastAsia="ＭＳ ゴシック" w:hAnsi="ＭＳ ゴシック" w:cs="Times New Roman" w:hint="eastAsia"/>
          <w:sz w:val="20"/>
          <w:szCs w:val="20"/>
        </w:rPr>
        <w:t>事前審査チェック欄</w:t>
      </w:r>
      <w:r w:rsidR="0017511B">
        <w:rPr>
          <w:rFonts w:ascii="ＭＳ ゴシック" w:eastAsia="ＭＳ ゴシック" w:hAnsi="ＭＳ ゴシック" w:cs="Times New Roman" w:hint="eastAsia"/>
          <w:sz w:val="20"/>
          <w:szCs w:val="20"/>
        </w:rPr>
        <w:t>（第1回大会と同じ</w:t>
      </w:r>
      <w:hyperlink r:id="rId8" w:history="1">
        <w:r w:rsidR="0017511B" w:rsidRPr="0017511B">
          <w:rPr>
            <w:rStyle w:val="ab"/>
            <w:rFonts w:ascii="ＭＳ ゴシック" w:eastAsia="ＭＳ ゴシック" w:hAnsi="ＭＳ ゴシック" w:cs="Times New Roman"/>
            <w:color w:val="auto"/>
            <w:sz w:val="16"/>
            <w:szCs w:val="16"/>
          </w:rPr>
          <w:t>https://www.jeas.gr.jp/pdf/20250318.pdf</w:t>
        </w:r>
      </w:hyperlink>
      <w:r w:rsidR="0017511B" w:rsidRPr="0017511B">
        <w:rPr>
          <w:rFonts w:ascii="ＭＳ ゴシック" w:eastAsia="ＭＳ ゴシック" w:hAnsi="ＭＳ ゴシック" w:cs="Times New Roman" w:hint="eastAsia"/>
          <w:sz w:val="16"/>
          <w:szCs w:val="16"/>
        </w:rPr>
        <w:t>）</w:t>
      </w:r>
      <w:r w:rsidR="0017511B" w:rsidRPr="0017511B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386"/>
        <w:gridCol w:w="2728"/>
        <w:gridCol w:w="4536"/>
        <w:gridCol w:w="992"/>
      </w:tblGrid>
      <w:tr w:rsidR="003E206D" w14:paraId="17F85A84" w14:textId="77777777" w:rsidTr="002D37B5">
        <w:tc>
          <w:tcPr>
            <w:tcW w:w="386" w:type="dxa"/>
          </w:tcPr>
          <w:p w14:paraId="7EA410A8" w14:textId="58C2A195" w:rsidR="00121FF1" w:rsidRDefault="00121FF1" w:rsidP="002D37B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2728" w:type="dxa"/>
          </w:tcPr>
          <w:p w14:paraId="771FF4C3" w14:textId="2D4A794C" w:rsidR="00121FF1" w:rsidRDefault="00AE5CC8" w:rsidP="002D37B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審査</w:t>
            </w:r>
            <w:r w:rsidR="005760AA">
              <w:rPr>
                <w:rFonts w:ascii="ＭＳ ゴシック" w:eastAsia="ＭＳ ゴシック" w:hAnsi="ＭＳ ゴシック" w:hint="eastAsia"/>
                <w:sz w:val="17"/>
                <w:szCs w:val="17"/>
              </w:rPr>
              <w:t>項目</w:t>
            </w:r>
          </w:p>
        </w:tc>
        <w:tc>
          <w:tcPr>
            <w:tcW w:w="4536" w:type="dxa"/>
          </w:tcPr>
          <w:p w14:paraId="1FFDE73C" w14:textId="01136C65" w:rsidR="00121FF1" w:rsidRDefault="002D37B5" w:rsidP="002D37B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アピールポイント</w:t>
            </w:r>
            <w:r w:rsidR="00604EB3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を記載ください。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A9CAF27" w14:textId="3033D739" w:rsidR="00121FF1" w:rsidRPr="002D37B5" w:rsidRDefault="00121FF1" w:rsidP="002D37B5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2D37B5">
              <w:rPr>
                <w:rFonts w:ascii="ＭＳ ゴシック" w:eastAsia="ＭＳ ゴシック" w:hAnsi="ＭＳ ゴシック" w:hint="eastAsia"/>
                <w:sz w:val="17"/>
                <w:szCs w:val="17"/>
              </w:rPr>
              <w:t>判定</w:t>
            </w:r>
            <w:r w:rsidR="003877C1" w:rsidRPr="002D37B5">
              <w:rPr>
                <w:rFonts w:ascii="ＭＳ ゴシック" w:eastAsia="ＭＳ ゴシック" w:hAnsi="ＭＳ ゴシック" w:hint="eastAsia"/>
                <w:sz w:val="17"/>
                <w:szCs w:val="17"/>
              </w:rPr>
              <w:t>○×</w:t>
            </w:r>
          </w:p>
        </w:tc>
      </w:tr>
      <w:tr w:rsidR="003E206D" w14:paraId="74E25227" w14:textId="77777777" w:rsidTr="002D37B5">
        <w:trPr>
          <w:trHeight w:val="452"/>
        </w:trPr>
        <w:tc>
          <w:tcPr>
            <w:tcW w:w="386" w:type="dxa"/>
          </w:tcPr>
          <w:p w14:paraId="2DB52A49" w14:textId="4A1F6E75" w:rsidR="00121FF1" w:rsidRDefault="003877C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１</w:t>
            </w:r>
          </w:p>
        </w:tc>
        <w:tc>
          <w:tcPr>
            <w:tcW w:w="2728" w:type="dxa"/>
          </w:tcPr>
          <w:p w14:paraId="1A23EC11" w14:textId="6739657C" w:rsidR="004E47D2" w:rsidRPr="006430A5" w:rsidRDefault="003877C1" w:rsidP="004E47D2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 w:rsidRPr="006430A5">
              <w:rPr>
                <w:rFonts w:ascii="ＭＳ ゴシック" w:eastAsia="ＭＳ ゴシック" w:hAnsi="ＭＳ ゴシック" w:hint="eastAsia"/>
                <w:b/>
                <w:bCs/>
                <w:sz w:val="17"/>
                <w:szCs w:val="17"/>
              </w:rPr>
              <w:t xml:space="preserve">小売業でのニーズ　</w:t>
            </w:r>
          </w:p>
        </w:tc>
        <w:tc>
          <w:tcPr>
            <w:tcW w:w="4536" w:type="dxa"/>
          </w:tcPr>
          <w:p w14:paraId="6F240ED5" w14:textId="588B8E0D" w:rsidR="003E206D" w:rsidRDefault="003E206D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559E63B" w14:textId="32B27980" w:rsidR="00121FF1" w:rsidRPr="002D37B5" w:rsidRDefault="00121FF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E206D" w14:paraId="4C1E6DA3" w14:textId="77777777" w:rsidTr="002D37B5">
        <w:tc>
          <w:tcPr>
            <w:tcW w:w="386" w:type="dxa"/>
          </w:tcPr>
          <w:p w14:paraId="29769183" w14:textId="6A4AF093" w:rsidR="00121FF1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２</w:t>
            </w:r>
          </w:p>
        </w:tc>
        <w:tc>
          <w:tcPr>
            <w:tcW w:w="2728" w:type="dxa"/>
          </w:tcPr>
          <w:p w14:paraId="2CAE2B87" w14:textId="50DB2B82" w:rsidR="00AE5CC8" w:rsidRPr="006430A5" w:rsidRDefault="003877C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 w:rsidRPr="006430A5">
              <w:rPr>
                <w:rFonts w:ascii="ＭＳ ゴシック" w:eastAsia="ＭＳ ゴシック" w:hAnsi="ＭＳ ゴシック" w:hint="eastAsia"/>
                <w:b/>
                <w:bCs/>
                <w:sz w:val="17"/>
                <w:szCs w:val="17"/>
              </w:rPr>
              <w:t>内容・発表の分かり易さ</w:t>
            </w:r>
          </w:p>
          <w:p w14:paraId="44B9256F" w14:textId="473683C9" w:rsidR="00AE5CC8" w:rsidRPr="006430A5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</w:p>
        </w:tc>
        <w:tc>
          <w:tcPr>
            <w:tcW w:w="4536" w:type="dxa"/>
          </w:tcPr>
          <w:p w14:paraId="0DDDDACF" w14:textId="7CD569E7" w:rsidR="003E206D" w:rsidRDefault="003E206D" w:rsidP="00FC5F97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31FF59E" w14:textId="03EBF9D2" w:rsidR="00121FF1" w:rsidRPr="002D37B5" w:rsidRDefault="00121FF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E206D" w14:paraId="725419B0" w14:textId="77777777" w:rsidTr="002D37B5">
        <w:tc>
          <w:tcPr>
            <w:tcW w:w="386" w:type="dxa"/>
          </w:tcPr>
          <w:p w14:paraId="4660EBBE" w14:textId="50C6AC06" w:rsidR="00121FF1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３</w:t>
            </w:r>
          </w:p>
        </w:tc>
        <w:tc>
          <w:tcPr>
            <w:tcW w:w="2728" w:type="dxa"/>
          </w:tcPr>
          <w:p w14:paraId="0F40B696" w14:textId="7E381071" w:rsidR="00121FF1" w:rsidRPr="006430A5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 w:rsidRPr="006430A5">
              <w:rPr>
                <w:rFonts w:ascii="ＭＳ ゴシック" w:eastAsia="ＭＳ ゴシック" w:hAnsi="ＭＳ ゴシック" w:hint="eastAsia"/>
                <w:b/>
                <w:bCs/>
                <w:sz w:val="17"/>
                <w:szCs w:val="17"/>
              </w:rPr>
              <w:t xml:space="preserve">内容・話が楽しい　</w:t>
            </w:r>
          </w:p>
        </w:tc>
        <w:tc>
          <w:tcPr>
            <w:tcW w:w="4536" w:type="dxa"/>
          </w:tcPr>
          <w:p w14:paraId="08C42893" w14:textId="77777777" w:rsidR="003E206D" w:rsidRDefault="003E206D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40A954CF" w14:textId="1C1BACE3" w:rsidR="00305BC1" w:rsidRDefault="00305BC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B276B81" w14:textId="0EDBAA5C" w:rsidR="00121FF1" w:rsidRPr="002D37B5" w:rsidRDefault="00121FF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E206D" w14:paraId="3A174615" w14:textId="77777777" w:rsidTr="002D37B5">
        <w:tc>
          <w:tcPr>
            <w:tcW w:w="386" w:type="dxa"/>
          </w:tcPr>
          <w:p w14:paraId="1F6A6F5F" w14:textId="31951A48" w:rsidR="00121FF1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４</w:t>
            </w:r>
          </w:p>
        </w:tc>
        <w:tc>
          <w:tcPr>
            <w:tcW w:w="2728" w:type="dxa"/>
          </w:tcPr>
          <w:p w14:paraId="660D6099" w14:textId="697BCBBC" w:rsidR="00AE5CC8" w:rsidRPr="006430A5" w:rsidRDefault="006430A5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7"/>
                <w:szCs w:val="17"/>
              </w:rPr>
              <w:t>ガバナンス</w:t>
            </w:r>
            <w:r w:rsidR="00AE5CC8" w:rsidRPr="006430A5">
              <w:rPr>
                <w:rFonts w:ascii="ＭＳ ゴシック" w:eastAsia="ＭＳ ゴシック" w:hAnsi="ＭＳ ゴシック" w:hint="eastAsia"/>
                <w:b/>
                <w:bCs/>
                <w:sz w:val="17"/>
                <w:szCs w:val="17"/>
              </w:rPr>
              <w:t>や</w:t>
            </w:r>
            <w:r w:rsidR="00AE5CC8" w:rsidRPr="006430A5"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  <w:t>SDGsの観点</w:t>
            </w:r>
          </w:p>
          <w:p w14:paraId="513F61DB" w14:textId="11CC4F5D" w:rsidR="00121FF1" w:rsidRPr="006430A5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 w:rsidRPr="006430A5"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  <w:t xml:space="preserve">　</w:t>
            </w:r>
          </w:p>
        </w:tc>
        <w:tc>
          <w:tcPr>
            <w:tcW w:w="4536" w:type="dxa"/>
          </w:tcPr>
          <w:p w14:paraId="079A004E" w14:textId="224CB350" w:rsidR="003E206D" w:rsidRDefault="003E206D" w:rsidP="00AE5CC8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A0A5979" w14:textId="1C234053" w:rsidR="00121FF1" w:rsidRPr="002D37B5" w:rsidRDefault="00121FF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  <w:tr w:rsidR="003E206D" w14:paraId="09D03240" w14:textId="77777777" w:rsidTr="002D37B5">
        <w:trPr>
          <w:trHeight w:val="523"/>
        </w:trPr>
        <w:tc>
          <w:tcPr>
            <w:tcW w:w="386" w:type="dxa"/>
          </w:tcPr>
          <w:p w14:paraId="29E86647" w14:textId="6CC07EAA" w:rsidR="00121FF1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５</w:t>
            </w:r>
          </w:p>
        </w:tc>
        <w:tc>
          <w:tcPr>
            <w:tcW w:w="2728" w:type="dxa"/>
          </w:tcPr>
          <w:p w14:paraId="53A872AE" w14:textId="30958711" w:rsidR="00121FF1" w:rsidRPr="006430A5" w:rsidRDefault="00AE5CC8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b/>
                <w:bCs/>
                <w:sz w:val="17"/>
                <w:szCs w:val="17"/>
              </w:rPr>
            </w:pPr>
            <w:r w:rsidRPr="006430A5">
              <w:rPr>
                <w:rFonts w:ascii="ＭＳ ゴシック" w:eastAsia="ＭＳ ゴシック" w:hAnsi="ＭＳ ゴシック" w:hint="eastAsia"/>
                <w:b/>
                <w:bCs/>
                <w:sz w:val="17"/>
                <w:szCs w:val="17"/>
              </w:rPr>
              <w:t>真の防犯マーケティング度</w:t>
            </w:r>
          </w:p>
        </w:tc>
        <w:tc>
          <w:tcPr>
            <w:tcW w:w="4536" w:type="dxa"/>
          </w:tcPr>
          <w:p w14:paraId="17D71B16" w14:textId="77777777" w:rsidR="005C7C3A" w:rsidRDefault="005C7C3A" w:rsidP="004E47D2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  <w:p w14:paraId="00446298" w14:textId="7387C938" w:rsidR="00BB6774" w:rsidRDefault="00BB6774" w:rsidP="004E47D2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A870B7A" w14:textId="0F676CC6" w:rsidR="00121FF1" w:rsidRPr="002D37B5" w:rsidRDefault="00121FF1" w:rsidP="00121FF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17"/>
                <w:szCs w:val="17"/>
              </w:rPr>
            </w:pPr>
          </w:p>
        </w:tc>
      </w:tr>
    </w:tbl>
    <w:p w14:paraId="2FDD5708" w14:textId="792CB4A0" w:rsidR="00AE5CC8" w:rsidRDefault="004E47D2" w:rsidP="002D37B5">
      <w:pPr>
        <w:adjustRightInd w:val="0"/>
        <w:snapToGrid w:val="0"/>
        <w:rPr>
          <w:rFonts w:ascii="ＭＳ ゴシック" w:eastAsia="ＭＳ ゴシック" w:hAnsi="ＭＳ ゴシック" w:cs="Times New Roman"/>
          <w:sz w:val="17"/>
          <w:szCs w:val="17"/>
        </w:rPr>
      </w:pPr>
      <w:r>
        <w:rPr>
          <w:rFonts w:ascii="ＭＳ ゴシック" w:eastAsia="ＭＳ ゴシック" w:hAnsi="ＭＳ ゴシック" w:cs="Times New Roman" w:hint="eastAsia"/>
          <w:sz w:val="17"/>
          <w:szCs w:val="17"/>
        </w:rPr>
        <w:t>【</w:t>
      </w:r>
      <w:r w:rsidR="00AE5CC8">
        <w:rPr>
          <w:rFonts w:ascii="ＭＳ ゴシック" w:eastAsia="ＭＳ ゴシック" w:hAnsi="ＭＳ ゴシック" w:cs="Times New Roman" w:hint="eastAsia"/>
          <w:sz w:val="17"/>
          <w:szCs w:val="17"/>
        </w:rPr>
        <w:t>確認事項</w:t>
      </w:r>
      <w:r>
        <w:rPr>
          <w:rFonts w:ascii="ＭＳ ゴシック" w:eastAsia="ＭＳ ゴシック" w:hAnsi="ＭＳ ゴシック" w:cs="Times New Roman" w:hint="eastAsia"/>
          <w:sz w:val="17"/>
          <w:szCs w:val="17"/>
        </w:rPr>
        <w:t>】</w:t>
      </w:r>
    </w:p>
    <w:p w14:paraId="35A564B1" w14:textId="700045B7" w:rsidR="00AE5CC8" w:rsidRDefault="002D37B5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>
        <w:rPr>
          <w:rFonts w:ascii="ＭＳ ゴシック" w:eastAsia="ＭＳ ゴシック" w:hAnsi="ＭＳ ゴシック" w:cs="Times New Roman" w:hint="eastAsia"/>
          <w:sz w:val="17"/>
          <w:szCs w:val="17"/>
        </w:rPr>
        <w:t>本書類と提案内容は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  <w:u w:val="single"/>
        </w:rPr>
        <w:t>2026年4</w:t>
      </w:r>
      <w:r w:rsidR="00AE5CC8" w:rsidRPr="002D37B5">
        <w:rPr>
          <w:rFonts w:ascii="ＭＳ ゴシック" w:eastAsia="ＭＳ ゴシック" w:hAnsi="ＭＳ ゴシック" w:cs="Times New Roman"/>
          <w:sz w:val="17"/>
          <w:szCs w:val="17"/>
          <w:u w:val="single"/>
        </w:rPr>
        <w:t>月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  <w:u w:val="single"/>
        </w:rPr>
        <w:t>15</w:t>
      </w:r>
      <w:r w:rsidR="00AE5CC8" w:rsidRPr="002D37B5">
        <w:rPr>
          <w:rFonts w:ascii="ＭＳ ゴシック" w:eastAsia="ＭＳ ゴシック" w:hAnsi="ＭＳ ゴシック" w:cs="Times New Roman"/>
          <w:sz w:val="17"/>
          <w:szCs w:val="17"/>
          <w:u w:val="single"/>
        </w:rPr>
        <w:t>日（</w:t>
      </w:r>
      <w:r w:rsidR="00D321BB">
        <w:rPr>
          <w:rFonts w:ascii="ＭＳ ゴシック" w:eastAsia="ＭＳ ゴシック" w:hAnsi="ＭＳ ゴシック" w:cs="Times New Roman" w:hint="eastAsia"/>
          <w:sz w:val="17"/>
          <w:szCs w:val="17"/>
          <w:u w:val="single"/>
        </w:rPr>
        <w:t>水</w:t>
      </w:r>
      <w:r w:rsidR="00AE5CC8" w:rsidRPr="002D37B5">
        <w:rPr>
          <w:rFonts w:ascii="ＭＳ ゴシック" w:eastAsia="ＭＳ ゴシック" w:hAnsi="ＭＳ ゴシック" w:cs="Times New Roman"/>
          <w:sz w:val="17"/>
          <w:szCs w:val="17"/>
          <w:u w:val="single"/>
        </w:rPr>
        <w:t>）</w:t>
      </w:r>
      <w:r w:rsidR="00AE5CC8" w:rsidRPr="002D37B5">
        <w:rPr>
          <w:rFonts w:ascii="ＭＳ ゴシック" w:eastAsia="ＭＳ ゴシック" w:hAnsi="ＭＳ ゴシック" w:cs="Times New Roman" w:hint="eastAsia"/>
          <w:sz w:val="17"/>
          <w:szCs w:val="17"/>
          <w:u w:val="single"/>
        </w:rPr>
        <w:t>まで</w:t>
      </w:r>
      <w:r w:rsidR="00AE5CC8">
        <w:rPr>
          <w:rFonts w:ascii="ＭＳ ゴシック" w:eastAsia="ＭＳ ゴシック" w:hAnsi="ＭＳ ゴシック" w:cs="Times New Roman" w:hint="eastAsia"/>
          <w:sz w:val="17"/>
          <w:szCs w:val="17"/>
        </w:rPr>
        <w:t>に事務局（infonewajeas.gr.jp</w:t>
      </w:r>
      <w:r w:rsidR="00AE5CC8">
        <w:rPr>
          <w:rFonts w:ascii="ＭＳ ゴシック" w:eastAsia="ＭＳ ゴシック" w:hAnsi="ＭＳ ゴシック" w:cs="Times New Roman"/>
          <w:sz w:val="17"/>
          <w:szCs w:val="17"/>
        </w:rPr>
        <w:t>）</w:t>
      </w:r>
      <w:r w:rsidR="00AE5CC8">
        <w:rPr>
          <w:rFonts w:ascii="ＭＳ ゴシック" w:eastAsia="ＭＳ ゴシック" w:hAnsi="ＭＳ ゴシック" w:cs="Times New Roman" w:hint="eastAsia"/>
          <w:sz w:val="17"/>
          <w:szCs w:val="17"/>
        </w:rPr>
        <w:t>に提出ください。</w:t>
      </w:r>
    </w:p>
    <w:p w14:paraId="1E717D14" w14:textId="5F349A9F" w:rsidR="004E47D2" w:rsidRDefault="004E47D2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>
        <w:rPr>
          <w:rFonts w:ascii="ＭＳ ゴシック" w:eastAsia="ＭＳ ゴシック" w:hAnsi="ＭＳ ゴシック" w:cs="Times New Roman" w:hint="eastAsia"/>
          <w:sz w:val="17"/>
          <w:szCs w:val="17"/>
        </w:rPr>
        <w:t>審査は政策・研究委員会を中心に行い、最終は理事会で決定します。</w:t>
      </w:r>
    </w:p>
    <w:p w14:paraId="2178CD55" w14:textId="6F03FC68" w:rsidR="00AE5CC8" w:rsidRDefault="00AE5CC8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 w:rsidRPr="00AE5CC8">
        <w:rPr>
          <w:rFonts w:ascii="ＭＳ ゴシック" w:eastAsia="ＭＳ ゴシック" w:hAnsi="ＭＳ ゴシック" w:cs="Times New Roman"/>
          <w:sz w:val="17"/>
          <w:szCs w:val="17"/>
        </w:rPr>
        <w:t>202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</w:rPr>
        <w:t>6</w:t>
      </w:r>
      <w:r w:rsidRPr="00AE5CC8">
        <w:rPr>
          <w:rFonts w:ascii="ＭＳ ゴシック" w:eastAsia="ＭＳ ゴシック" w:hAnsi="ＭＳ ゴシック" w:cs="Times New Roman"/>
          <w:sz w:val="17"/>
          <w:szCs w:val="17"/>
        </w:rPr>
        <w:t>年6月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</w:rPr>
        <w:t>5</w:t>
      </w:r>
      <w:r w:rsidRPr="00AE5CC8">
        <w:rPr>
          <w:rFonts w:ascii="ＭＳ ゴシック" w:eastAsia="ＭＳ ゴシック" w:hAnsi="ＭＳ ゴシック" w:cs="Times New Roman"/>
          <w:sz w:val="17"/>
          <w:szCs w:val="17"/>
        </w:rPr>
        <w:t>日（金）</w:t>
      </w:r>
      <w:r>
        <w:rPr>
          <w:rFonts w:ascii="ＭＳ ゴシック" w:eastAsia="ＭＳ ゴシック" w:hAnsi="ＭＳ ゴシック" w:cs="Times New Roman" w:hint="eastAsia"/>
          <w:sz w:val="17"/>
          <w:szCs w:val="17"/>
        </w:rPr>
        <w:t>の通常総会で発表できるかは、</w:t>
      </w:r>
      <w:r w:rsidR="004E47D2" w:rsidRPr="004E47D2">
        <w:rPr>
          <w:rFonts w:ascii="ＭＳ ゴシック" w:eastAsia="ＭＳ ゴシック" w:hAnsi="ＭＳ ゴシック" w:cs="Times New Roman"/>
          <w:sz w:val="17"/>
          <w:szCs w:val="17"/>
        </w:rPr>
        <w:t>20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</w:rPr>
        <w:t>26</w:t>
      </w:r>
      <w:r w:rsidR="004E47D2" w:rsidRPr="004E47D2">
        <w:rPr>
          <w:rFonts w:ascii="ＭＳ ゴシック" w:eastAsia="ＭＳ ゴシック" w:hAnsi="ＭＳ ゴシック" w:cs="Times New Roman"/>
          <w:sz w:val="17"/>
          <w:szCs w:val="17"/>
        </w:rPr>
        <w:t>年4月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</w:rPr>
        <w:t>17</w:t>
      </w:r>
      <w:r w:rsidR="004E47D2" w:rsidRPr="004E47D2">
        <w:rPr>
          <w:rFonts w:ascii="ＭＳ ゴシック" w:eastAsia="ＭＳ ゴシック" w:hAnsi="ＭＳ ゴシック" w:cs="Times New Roman"/>
          <w:sz w:val="17"/>
          <w:szCs w:val="17"/>
        </w:rPr>
        <w:t>日（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</w:rPr>
        <w:t>金</w:t>
      </w:r>
      <w:r w:rsidR="004E47D2" w:rsidRPr="004E47D2">
        <w:rPr>
          <w:rFonts w:ascii="ＭＳ ゴシック" w:eastAsia="ＭＳ ゴシック" w:hAnsi="ＭＳ ゴシック" w:cs="Times New Roman"/>
          <w:sz w:val="17"/>
          <w:szCs w:val="17"/>
        </w:rPr>
        <w:t>）</w:t>
      </w:r>
      <w:r w:rsidR="004E47D2">
        <w:rPr>
          <w:rFonts w:ascii="ＭＳ ゴシック" w:eastAsia="ＭＳ ゴシック" w:hAnsi="ＭＳ ゴシック" w:cs="Times New Roman" w:hint="eastAsia"/>
          <w:sz w:val="17"/>
          <w:szCs w:val="17"/>
        </w:rPr>
        <w:t>第1回理事会後にお伝えします。</w:t>
      </w:r>
    </w:p>
    <w:p w14:paraId="682605F5" w14:textId="0FC7DFCC" w:rsidR="004E47D2" w:rsidRPr="0017511B" w:rsidRDefault="004E47D2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>
        <w:rPr>
          <w:rFonts w:ascii="ＭＳ ゴシック" w:eastAsia="ＭＳ ゴシック" w:hAnsi="ＭＳ ゴシック" w:cs="Times New Roman" w:hint="eastAsia"/>
          <w:sz w:val="17"/>
          <w:szCs w:val="17"/>
        </w:rPr>
        <w:t>パワーポイントはワイド画面（16:9）で作成をお願いします。</w:t>
      </w:r>
    </w:p>
    <w:p w14:paraId="58ADFEF4" w14:textId="38CBED75" w:rsidR="004E47D2" w:rsidRPr="0017511B" w:rsidRDefault="004E47D2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 w:rsidRPr="0017511B">
        <w:rPr>
          <w:rFonts w:ascii="ＭＳ ゴシック" w:eastAsia="ＭＳ ゴシック" w:hAnsi="ＭＳ ゴシック" w:cs="Times New Roman" w:hint="eastAsia"/>
          <w:sz w:val="17"/>
          <w:szCs w:val="17"/>
        </w:rPr>
        <w:t>詳細は別紙の</w:t>
      </w:r>
      <w:r w:rsidR="0017511B" w:rsidRPr="0017511B">
        <w:rPr>
          <w:rFonts w:ascii="ＭＳ ゴシック" w:eastAsia="ＭＳ ゴシック" w:hAnsi="ＭＳ ゴシック" w:cs="Times New Roman" w:hint="eastAsia"/>
          <w:sz w:val="17"/>
          <w:szCs w:val="17"/>
        </w:rPr>
        <w:t>第1回</w:t>
      </w:r>
      <w:r w:rsidRPr="0017511B">
        <w:rPr>
          <w:rFonts w:ascii="ＭＳ ゴシック" w:eastAsia="ＭＳ ゴシック" w:hAnsi="ＭＳ ゴシック" w:cs="Times New Roman"/>
          <w:sz w:val="17"/>
          <w:szCs w:val="17"/>
        </w:rPr>
        <w:t>大プレゼン大会概要</w:t>
      </w:r>
      <w:r w:rsidRPr="0017511B">
        <w:rPr>
          <w:rFonts w:ascii="ＭＳ ゴシック" w:eastAsia="ＭＳ ゴシック" w:hAnsi="ＭＳ ゴシック" w:cs="Times New Roman" w:hint="eastAsia"/>
          <w:sz w:val="17"/>
          <w:szCs w:val="17"/>
        </w:rPr>
        <w:t>をご確認ください。</w:t>
      </w:r>
      <w:hyperlink r:id="rId9" w:history="1">
        <w:r w:rsidR="0017511B" w:rsidRPr="0017511B">
          <w:rPr>
            <w:rStyle w:val="ab"/>
            <w:rFonts w:ascii="ＭＳ ゴシック" w:eastAsia="ＭＳ ゴシック" w:hAnsi="ＭＳ ゴシック" w:cs="Times New Roman"/>
            <w:color w:val="auto"/>
            <w:sz w:val="17"/>
            <w:szCs w:val="17"/>
          </w:rPr>
          <w:t>https://www.jeas.gr.jp/pdf/20250318.pdf</w:t>
        </w:r>
      </w:hyperlink>
    </w:p>
    <w:p w14:paraId="5F5EBCAB" w14:textId="6A9B5776" w:rsidR="00AE5CC8" w:rsidRDefault="004E47D2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>
        <w:rPr>
          <w:rFonts w:ascii="ＭＳ ゴシック" w:eastAsia="ＭＳ ゴシック" w:hAnsi="ＭＳ ゴシック" w:cs="Times New Roman" w:hint="eastAsia"/>
          <w:sz w:val="17"/>
          <w:szCs w:val="17"/>
        </w:rPr>
        <w:t>反社会的な目的や他の分野・製品への安易な批判や妥当性のない比較があった場合は</w:t>
      </w:r>
      <w:r w:rsidR="00D23E29">
        <w:rPr>
          <w:rFonts w:ascii="ＭＳ ゴシック" w:eastAsia="ＭＳ ゴシック" w:hAnsi="ＭＳ ゴシック" w:cs="Times New Roman" w:hint="eastAsia"/>
          <w:sz w:val="17"/>
          <w:szCs w:val="17"/>
        </w:rPr>
        <w:t>減点または</w:t>
      </w:r>
      <w:r>
        <w:rPr>
          <w:rFonts w:ascii="ＭＳ ゴシック" w:eastAsia="ＭＳ ゴシック" w:hAnsi="ＭＳ ゴシック" w:cs="Times New Roman" w:hint="eastAsia"/>
          <w:sz w:val="17"/>
          <w:szCs w:val="17"/>
        </w:rPr>
        <w:t>失格とします。</w:t>
      </w:r>
    </w:p>
    <w:p w14:paraId="0E202084" w14:textId="21ED3294" w:rsidR="00D851D1" w:rsidRPr="002D37B5" w:rsidRDefault="002D37B5" w:rsidP="002D37B5">
      <w:pPr>
        <w:pStyle w:val="a5"/>
        <w:numPr>
          <w:ilvl w:val="0"/>
          <w:numId w:val="4"/>
        </w:numPr>
        <w:adjustRightInd w:val="0"/>
        <w:snapToGrid w:val="0"/>
        <w:ind w:leftChars="0"/>
        <w:rPr>
          <w:rFonts w:ascii="ＭＳ ゴシック" w:eastAsia="ＭＳ ゴシック" w:hAnsi="ＭＳ ゴシック" w:cs="Times New Roman"/>
          <w:sz w:val="17"/>
          <w:szCs w:val="17"/>
        </w:rPr>
      </w:pPr>
      <w:r w:rsidRPr="002D37B5">
        <w:rPr>
          <w:rFonts w:ascii="ＭＳ ゴシック" w:eastAsia="ＭＳ ゴシック" w:hAnsi="ＭＳ ゴシック" w:cs="Times New Roman" w:hint="eastAsia"/>
          <w:sz w:val="17"/>
          <w:szCs w:val="17"/>
        </w:rPr>
        <w:t>発表内容は</w:t>
      </w:r>
      <w:r w:rsidRPr="00124ABD">
        <w:rPr>
          <w:rFonts w:ascii="ＭＳ ゴシック" w:eastAsia="ＭＳ ゴシック" w:hAnsi="ＭＳ ゴシック" w:cs="Times New Roman" w:hint="eastAsia"/>
          <w:b/>
          <w:bCs/>
          <w:sz w:val="17"/>
          <w:szCs w:val="17"/>
        </w:rPr>
        <w:t>14分以内</w:t>
      </w:r>
      <w:r>
        <w:rPr>
          <w:rFonts w:ascii="ＭＳ ゴシック" w:eastAsia="ＭＳ ゴシック" w:hAnsi="ＭＳ ゴシック" w:cs="Times New Roman" w:hint="eastAsia"/>
          <w:sz w:val="17"/>
          <w:szCs w:val="17"/>
        </w:rPr>
        <w:t>を想定</w:t>
      </w:r>
      <w:r w:rsidRPr="002D37B5">
        <w:rPr>
          <w:rFonts w:ascii="ＭＳ ゴシック" w:eastAsia="ＭＳ ゴシック" w:hAnsi="ＭＳ ゴシック" w:cs="Times New Roman" w:hint="eastAsia"/>
          <w:sz w:val="17"/>
          <w:szCs w:val="17"/>
        </w:rPr>
        <w:t>、</w:t>
      </w:r>
      <w:r w:rsidRPr="00124ABD">
        <w:rPr>
          <w:rFonts w:ascii="ＭＳ ゴシック" w:eastAsia="ＭＳ ゴシック" w:hAnsi="ＭＳ ゴシック" w:cs="Times New Roman" w:hint="eastAsia"/>
          <w:b/>
          <w:bCs/>
          <w:sz w:val="17"/>
          <w:szCs w:val="17"/>
        </w:rPr>
        <w:t>パワーポイント</w:t>
      </w:r>
      <w:r w:rsidR="0017511B" w:rsidRPr="00124ABD">
        <w:rPr>
          <w:rFonts w:ascii="ＭＳ ゴシック" w:eastAsia="ＭＳ ゴシック" w:hAnsi="ＭＳ ゴシック" w:cs="Times New Roman" w:hint="eastAsia"/>
          <w:b/>
          <w:bCs/>
          <w:sz w:val="17"/>
          <w:szCs w:val="17"/>
        </w:rPr>
        <w:t>15</w:t>
      </w:r>
      <w:r w:rsidRPr="00124ABD">
        <w:rPr>
          <w:rFonts w:ascii="ＭＳ ゴシック" w:eastAsia="ＭＳ ゴシック" w:hAnsi="ＭＳ ゴシック" w:cs="Times New Roman" w:hint="eastAsia"/>
          <w:b/>
          <w:bCs/>
          <w:sz w:val="17"/>
          <w:szCs w:val="17"/>
        </w:rPr>
        <w:t>枚以内</w:t>
      </w:r>
      <w:r w:rsidR="0017511B">
        <w:rPr>
          <w:rFonts w:ascii="ＭＳ ゴシック" w:eastAsia="ＭＳ ゴシック" w:hAnsi="ＭＳ ゴシック" w:cs="Times New Roman" w:hint="eastAsia"/>
          <w:sz w:val="17"/>
          <w:szCs w:val="17"/>
        </w:rPr>
        <w:t>を想定。</w:t>
      </w:r>
    </w:p>
    <w:p w14:paraId="62F13E7C" w14:textId="1007965D" w:rsidR="000F0317" w:rsidRPr="002D37B5" w:rsidRDefault="000F0317" w:rsidP="000F0317">
      <w:pPr>
        <w:rPr>
          <w:rFonts w:ascii="ＭＳ ゴシック" w:eastAsia="ＭＳ ゴシック" w:hAnsi="ＭＳ ゴシック" w:cs="Times New Roman"/>
          <w:b/>
          <w:bCs/>
          <w:sz w:val="17"/>
          <w:szCs w:val="17"/>
          <w:lang w:eastAsia="zh-TW"/>
        </w:rPr>
      </w:pPr>
      <w:r w:rsidRPr="002D37B5">
        <w:rPr>
          <w:rFonts w:ascii="ＭＳ ゴシック" w:eastAsia="ＭＳ ゴシック" w:hAnsi="ＭＳ ゴシック" w:cs="Times New Roman" w:hint="eastAsia"/>
          <w:b/>
          <w:bCs/>
          <w:sz w:val="17"/>
          <w:szCs w:val="17"/>
          <w:lang w:eastAsia="zh-TW"/>
        </w:rPr>
        <w:t>以下JEAS事務局記載</w:t>
      </w:r>
    </w:p>
    <w:tbl>
      <w:tblPr>
        <w:tblStyle w:val="aa"/>
        <w:tblW w:w="86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634"/>
        <w:gridCol w:w="4008"/>
      </w:tblGrid>
      <w:tr w:rsidR="000F0317" w:rsidRPr="000F0317" w14:paraId="0B84FB89" w14:textId="77777777" w:rsidTr="002D37B5">
        <w:tc>
          <w:tcPr>
            <w:tcW w:w="4634" w:type="dxa"/>
            <w:shd w:val="clear" w:color="auto" w:fill="D9D9D9" w:themeFill="background1" w:themeFillShade="D9"/>
          </w:tcPr>
          <w:p w14:paraId="5BF6FD80" w14:textId="0A08FAD0" w:rsidR="000F0317" w:rsidRPr="000F0317" w:rsidRDefault="000F0317" w:rsidP="000F031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F0317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受付年月日：</w:t>
            </w:r>
            <w:r w:rsidR="00121FF1">
              <w:rPr>
                <w:rFonts w:ascii="ＭＳ ゴシック" w:eastAsia="ＭＳ ゴシック" w:hAnsi="ＭＳ ゴシック" w:hint="eastAsia"/>
                <w:sz w:val="17"/>
                <w:szCs w:val="17"/>
              </w:rPr>
              <w:t>西暦</w:t>
            </w:r>
            <w:r w:rsidR="009F716C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  </w:t>
            </w:r>
            <w:r w:rsidR="009F716C">
              <w:rPr>
                <w:rFonts w:ascii="ＭＳ ゴシック" w:eastAsia="ＭＳ ゴシック" w:hAnsi="ＭＳ ゴシック"/>
                <w:sz w:val="17"/>
                <w:szCs w:val="17"/>
              </w:rPr>
              <w:t>202</w:t>
            </w:r>
            <w:r w:rsidR="00305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6</w:t>
            </w:r>
            <w:r w:rsidR="009F716C">
              <w:rPr>
                <w:rFonts w:ascii="ＭＳ ゴシック" w:eastAsia="ＭＳ ゴシック" w:hAnsi="ＭＳ ゴシック"/>
                <w:sz w:val="17"/>
                <w:szCs w:val="17"/>
              </w:rPr>
              <w:t>年</w:t>
            </w:r>
            <w:r w:rsidR="00AE5CC8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9F716C">
              <w:rPr>
                <w:rFonts w:ascii="ＭＳ ゴシック" w:eastAsia="ＭＳ ゴシック" w:hAnsi="ＭＳ ゴシック"/>
                <w:sz w:val="17"/>
                <w:szCs w:val="17"/>
              </w:rPr>
              <w:t>月</w:t>
            </w:r>
            <w:r w:rsidR="002D37B5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="00AE5CC8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22095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</w:t>
            </w:r>
            <w:r w:rsidRPr="000F0317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（</w:t>
            </w:r>
            <w:r w:rsidR="009F716C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 </w:t>
            </w:r>
            <w:r w:rsidRPr="000F0317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2D680B44" w14:textId="1B68C494" w:rsidR="000F0317" w:rsidRPr="000F0317" w:rsidRDefault="000F0317" w:rsidP="000F031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0F0317">
              <w:rPr>
                <w:rFonts w:ascii="ＭＳ ゴシック" w:eastAsia="ＭＳ ゴシック" w:hAnsi="ＭＳ ゴシック" w:hint="eastAsia"/>
                <w:sz w:val="17"/>
                <w:szCs w:val="17"/>
              </w:rPr>
              <w:t>受付番号：</w:t>
            </w:r>
          </w:p>
        </w:tc>
      </w:tr>
      <w:tr w:rsidR="003E206D" w:rsidRPr="000F0317" w14:paraId="0C9B0B6B" w14:textId="77777777" w:rsidTr="002D37B5">
        <w:tc>
          <w:tcPr>
            <w:tcW w:w="4634" w:type="dxa"/>
            <w:shd w:val="clear" w:color="auto" w:fill="D9D9D9" w:themeFill="background1" w:themeFillShade="D9"/>
          </w:tcPr>
          <w:p w14:paraId="14D19864" w14:textId="0FE14734" w:rsidR="003E206D" w:rsidRPr="000F0317" w:rsidRDefault="003E206D" w:rsidP="000F0317">
            <w:pPr>
              <w:rPr>
                <w:rFonts w:ascii="ＭＳ ゴシック" w:eastAsia="ＭＳ ゴシック" w:hAnsi="ＭＳ ゴシック"/>
                <w:sz w:val="17"/>
                <w:szCs w:val="17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審査</w:t>
            </w:r>
            <w:r w:rsidRPr="003E206D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年月日：西暦</w:t>
            </w:r>
            <w:r w:rsidR="00220954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  202</w:t>
            </w:r>
            <w:r w:rsidR="00305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6</w:t>
            </w:r>
            <w:r w:rsidRPr="003E206D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年</w:t>
            </w:r>
            <w:r w:rsidR="00AE5CC8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</w:t>
            </w:r>
            <w:r w:rsidRPr="003E206D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月</w:t>
            </w:r>
            <w:r w:rsidR="00AE5CC8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</w:t>
            </w:r>
            <w:r w:rsidR="002D37B5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 </w:t>
            </w:r>
            <w:r w:rsidR="00220954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日</w:t>
            </w:r>
            <w:r w:rsidRPr="003E206D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（</w:t>
            </w:r>
            <w:r w:rsidR="00AE5CC8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</w:t>
            </w:r>
            <w:r w:rsidRPr="003E206D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）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47CFDE96" w14:textId="2426551C" w:rsidR="003E206D" w:rsidRPr="000F0317" w:rsidRDefault="003E206D" w:rsidP="000F0317">
            <w:pPr>
              <w:rPr>
                <w:rFonts w:ascii="ＭＳ ゴシック" w:eastAsia="ＭＳ ゴシック" w:hAnsi="ＭＳ ゴシック"/>
                <w:sz w:val="17"/>
                <w:szCs w:val="17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>責任者名：</w:t>
            </w:r>
            <w:r w:rsidR="002B687E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</w:t>
            </w:r>
            <w:r w:rsidR="002D37B5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　　</w:t>
            </w:r>
            <w:r w:rsidR="002B687E">
              <w:rPr>
                <w:rFonts w:ascii="ＭＳ ゴシック" w:eastAsia="ＭＳ ゴシック" w:hAnsi="ＭＳ ゴシック" w:hint="eastAsia"/>
                <w:sz w:val="17"/>
                <w:szCs w:val="17"/>
                <w:lang w:eastAsia="zh-TW"/>
              </w:rPr>
              <w:t xml:space="preserve">　総合判定：</w:t>
            </w:r>
            <w:r w:rsidR="002D37B5" w:rsidRPr="000F0317">
              <w:rPr>
                <w:rFonts w:ascii="ＭＳ ゴシック" w:eastAsia="ＭＳ ゴシック" w:hAnsi="ＭＳ ゴシック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2B687E" w:rsidRPr="000F0317" w14:paraId="389EFD8B" w14:textId="77777777" w:rsidTr="002D37B5">
        <w:tc>
          <w:tcPr>
            <w:tcW w:w="4634" w:type="dxa"/>
            <w:shd w:val="clear" w:color="auto" w:fill="D9D9D9" w:themeFill="background1" w:themeFillShade="D9"/>
          </w:tcPr>
          <w:p w14:paraId="3E31394B" w14:textId="38E5EBE1" w:rsidR="002B687E" w:rsidRDefault="002B687E" w:rsidP="000F031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公表年月日</w:t>
            </w: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：西暦　　</w:t>
            </w:r>
            <w:r w:rsidR="00F66D4F">
              <w:rPr>
                <w:rFonts w:ascii="ＭＳ ゴシック" w:eastAsia="ＭＳ ゴシック" w:hAnsi="ＭＳ ゴシック" w:hint="eastAsia"/>
                <w:sz w:val="17"/>
                <w:szCs w:val="17"/>
              </w:rPr>
              <w:t>202</w:t>
            </w:r>
            <w:r w:rsidR="00305BC1">
              <w:rPr>
                <w:rFonts w:ascii="ＭＳ ゴシック" w:eastAsia="ＭＳ ゴシック" w:hAnsi="ＭＳ ゴシック" w:hint="eastAsia"/>
                <w:sz w:val="17"/>
                <w:szCs w:val="17"/>
              </w:rPr>
              <w:t>6</w:t>
            </w: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>年</w:t>
            </w:r>
            <w:r w:rsidR="00AE5CC8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>月</w:t>
            </w:r>
            <w:r w:rsidR="002D37B5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</w:t>
            </w: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F66D4F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</w:t>
            </w: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（</w:t>
            </w:r>
            <w:r w:rsidR="004E47D2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）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016FC9D7" w14:textId="0D571203" w:rsidR="002B687E" w:rsidRDefault="002B687E" w:rsidP="000F031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2B687E">
              <w:rPr>
                <w:rFonts w:ascii="ＭＳ ゴシック" w:eastAsia="ＭＳ ゴシック" w:hAnsi="ＭＳ ゴシック" w:hint="eastAsia"/>
                <w:sz w:val="17"/>
                <w:szCs w:val="17"/>
              </w:rPr>
              <w:t>責任者名：</w:t>
            </w:r>
            <w:r w:rsidR="002D37B5">
              <w:rPr>
                <w:rFonts w:ascii="ＭＳ ゴシック" w:eastAsia="ＭＳ ゴシック" w:hAnsi="ＭＳ ゴシック"/>
                <w:sz w:val="17"/>
                <w:szCs w:val="17"/>
              </w:rPr>
              <w:t xml:space="preserve"> </w:t>
            </w:r>
          </w:p>
        </w:tc>
      </w:tr>
    </w:tbl>
    <w:p w14:paraId="0AE3A514" w14:textId="77777777" w:rsidR="00DF5E00" w:rsidRPr="00DF5E00" w:rsidRDefault="00DF5E00" w:rsidP="004E47D2">
      <w:pPr>
        <w:adjustRightInd w:val="0"/>
        <w:snapToGrid w:val="0"/>
        <w:ind w:leftChars="-68" w:left="-142" w:hanging="1"/>
        <w:jc w:val="center"/>
        <w:rPr>
          <w:b/>
          <w:bCs/>
          <w:sz w:val="10"/>
          <w:szCs w:val="10"/>
        </w:rPr>
      </w:pPr>
    </w:p>
    <w:p w14:paraId="4058A859" w14:textId="6AA65A50" w:rsidR="00945CCC" w:rsidRPr="002B687E" w:rsidRDefault="00561BDA" w:rsidP="004E47D2">
      <w:pPr>
        <w:adjustRightInd w:val="0"/>
        <w:snapToGrid w:val="0"/>
        <w:ind w:leftChars="-68" w:left="-142" w:hanging="1"/>
        <w:jc w:val="center"/>
        <w:rPr>
          <w:b/>
          <w:bCs/>
        </w:rPr>
      </w:pPr>
      <w:r w:rsidRPr="00FE4C51">
        <w:rPr>
          <w:noProof/>
        </w:rPr>
        <w:drawing>
          <wp:inline distT="0" distB="0" distL="0" distR="0" wp14:anchorId="1B00F22F" wp14:editId="0E57AC00">
            <wp:extent cx="2409615" cy="447145"/>
            <wp:effectExtent l="0" t="0" r="0" b="0"/>
            <wp:docPr id="84990390" name="図 84990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30" cy="44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CCC" w:rsidRPr="002B687E" w:rsidSect="0017511B">
      <w:pgSz w:w="11906" w:h="16838" w:code="9"/>
      <w:pgMar w:top="851" w:right="1274" w:bottom="14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504F" w14:textId="77777777" w:rsidR="00C47AB1" w:rsidRDefault="00C47AB1" w:rsidP="000F0317">
      <w:r>
        <w:separator/>
      </w:r>
    </w:p>
  </w:endnote>
  <w:endnote w:type="continuationSeparator" w:id="0">
    <w:p w14:paraId="44434D41" w14:textId="77777777" w:rsidR="00C47AB1" w:rsidRDefault="00C47AB1" w:rsidP="000F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B134" w14:textId="77777777" w:rsidR="00C47AB1" w:rsidRDefault="00C47AB1" w:rsidP="000F0317">
      <w:r>
        <w:separator/>
      </w:r>
    </w:p>
  </w:footnote>
  <w:footnote w:type="continuationSeparator" w:id="0">
    <w:p w14:paraId="32FAE205" w14:textId="77777777" w:rsidR="00C47AB1" w:rsidRDefault="00C47AB1" w:rsidP="000F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ACC"/>
    <w:multiLevelType w:val="hybridMultilevel"/>
    <w:tmpl w:val="E056076C"/>
    <w:lvl w:ilvl="0" w:tplc="F3A240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8088B"/>
    <w:multiLevelType w:val="hybridMultilevel"/>
    <w:tmpl w:val="EB9C3D2E"/>
    <w:lvl w:ilvl="0" w:tplc="F464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651B9E"/>
    <w:multiLevelType w:val="hybridMultilevel"/>
    <w:tmpl w:val="9D3ED72C"/>
    <w:lvl w:ilvl="0" w:tplc="D318C9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0641DD"/>
    <w:multiLevelType w:val="hybridMultilevel"/>
    <w:tmpl w:val="53BA88D4"/>
    <w:lvl w:ilvl="0" w:tplc="76120D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009518">
    <w:abstractNumId w:val="3"/>
  </w:num>
  <w:num w:numId="2" w16cid:durableId="2121798280">
    <w:abstractNumId w:val="2"/>
  </w:num>
  <w:num w:numId="3" w16cid:durableId="672682281">
    <w:abstractNumId w:val="0"/>
  </w:num>
  <w:num w:numId="4" w16cid:durableId="124218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4B"/>
    <w:rsid w:val="000155E1"/>
    <w:rsid w:val="0005676C"/>
    <w:rsid w:val="000740AB"/>
    <w:rsid w:val="00085E74"/>
    <w:rsid w:val="00095B40"/>
    <w:rsid w:val="000A59BB"/>
    <w:rsid w:val="000C0159"/>
    <w:rsid w:val="000C04D5"/>
    <w:rsid w:val="000C103E"/>
    <w:rsid w:val="000D6BE4"/>
    <w:rsid w:val="000D79C0"/>
    <w:rsid w:val="000F0317"/>
    <w:rsid w:val="00121FF1"/>
    <w:rsid w:val="00124ABD"/>
    <w:rsid w:val="001349A1"/>
    <w:rsid w:val="0016209F"/>
    <w:rsid w:val="00164F12"/>
    <w:rsid w:val="001729E1"/>
    <w:rsid w:val="0017511B"/>
    <w:rsid w:val="00193480"/>
    <w:rsid w:val="001A026A"/>
    <w:rsid w:val="001A1D4F"/>
    <w:rsid w:val="001A6E46"/>
    <w:rsid w:val="001B019F"/>
    <w:rsid w:val="001B067D"/>
    <w:rsid w:val="001C017F"/>
    <w:rsid w:val="001C7EB4"/>
    <w:rsid w:val="001D6E2E"/>
    <w:rsid w:val="00203BA0"/>
    <w:rsid w:val="0020752B"/>
    <w:rsid w:val="00220954"/>
    <w:rsid w:val="00227601"/>
    <w:rsid w:val="00255BFA"/>
    <w:rsid w:val="00257617"/>
    <w:rsid w:val="0029500E"/>
    <w:rsid w:val="002B687E"/>
    <w:rsid w:val="002C1A97"/>
    <w:rsid w:val="002C4211"/>
    <w:rsid w:val="002C4DAA"/>
    <w:rsid w:val="002D37B5"/>
    <w:rsid w:val="002E0D6A"/>
    <w:rsid w:val="00302D0B"/>
    <w:rsid w:val="00304DD8"/>
    <w:rsid w:val="00305BC1"/>
    <w:rsid w:val="00326221"/>
    <w:rsid w:val="003334E1"/>
    <w:rsid w:val="00337971"/>
    <w:rsid w:val="003470ED"/>
    <w:rsid w:val="0035639B"/>
    <w:rsid w:val="003877C1"/>
    <w:rsid w:val="00394651"/>
    <w:rsid w:val="003B0C07"/>
    <w:rsid w:val="003E206D"/>
    <w:rsid w:val="003E3FF7"/>
    <w:rsid w:val="003E5B3A"/>
    <w:rsid w:val="003E754F"/>
    <w:rsid w:val="003F100B"/>
    <w:rsid w:val="00420937"/>
    <w:rsid w:val="00440E4C"/>
    <w:rsid w:val="004447DC"/>
    <w:rsid w:val="00460488"/>
    <w:rsid w:val="004616FA"/>
    <w:rsid w:val="00463EC9"/>
    <w:rsid w:val="0046545E"/>
    <w:rsid w:val="00471F1B"/>
    <w:rsid w:val="00481B9E"/>
    <w:rsid w:val="00482816"/>
    <w:rsid w:val="00490149"/>
    <w:rsid w:val="00496F43"/>
    <w:rsid w:val="004A7384"/>
    <w:rsid w:val="004B20DB"/>
    <w:rsid w:val="004C6552"/>
    <w:rsid w:val="004E47D2"/>
    <w:rsid w:val="004F0160"/>
    <w:rsid w:val="004F2F76"/>
    <w:rsid w:val="005071A9"/>
    <w:rsid w:val="00517E2B"/>
    <w:rsid w:val="00521110"/>
    <w:rsid w:val="00526900"/>
    <w:rsid w:val="00531C63"/>
    <w:rsid w:val="0054588A"/>
    <w:rsid w:val="00546422"/>
    <w:rsid w:val="00561BDA"/>
    <w:rsid w:val="0056611E"/>
    <w:rsid w:val="005730BC"/>
    <w:rsid w:val="005760AA"/>
    <w:rsid w:val="005948D9"/>
    <w:rsid w:val="00594CB3"/>
    <w:rsid w:val="005A4761"/>
    <w:rsid w:val="005C7C3A"/>
    <w:rsid w:val="005D7F8D"/>
    <w:rsid w:val="005F6F50"/>
    <w:rsid w:val="00602617"/>
    <w:rsid w:val="00604EB3"/>
    <w:rsid w:val="00612C33"/>
    <w:rsid w:val="00614C0C"/>
    <w:rsid w:val="006430A5"/>
    <w:rsid w:val="0064316E"/>
    <w:rsid w:val="00646D83"/>
    <w:rsid w:val="0065267F"/>
    <w:rsid w:val="00657E1B"/>
    <w:rsid w:val="0066437B"/>
    <w:rsid w:val="006851F5"/>
    <w:rsid w:val="00692FC3"/>
    <w:rsid w:val="006A392C"/>
    <w:rsid w:val="006A5651"/>
    <w:rsid w:val="006B3305"/>
    <w:rsid w:val="006B4B10"/>
    <w:rsid w:val="006C7668"/>
    <w:rsid w:val="006D0CF1"/>
    <w:rsid w:val="006D3BD6"/>
    <w:rsid w:val="007022A0"/>
    <w:rsid w:val="007066E7"/>
    <w:rsid w:val="00730B39"/>
    <w:rsid w:val="00734804"/>
    <w:rsid w:val="00735379"/>
    <w:rsid w:val="00741BF0"/>
    <w:rsid w:val="00750817"/>
    <w:rsid w:val="00754F8D"/>
    <w:rsid w:val="0077523C"/>
    <w:rsid w:val="0079596C"/>
    <w:rsid w:val="007A07B4"/>
    <w:rsid w:val="007E1847"/>
    <w:rsid w:val="007F6FAF"/>
    <w:rsid w:val="00807DED"/>
    <w:rsid w:val="00813423"/>
    <w:rsid w:val="0081534F"/>
    <w:rsid w:val="00832CD6"/>
    <w:rsid w:val="00832D51"/>
    <w:rsid w:val="00842411"/>
    <w:rsid w:val="008601F5"/>
    <w:rsid w:val="008602A2"/>
    <w:rsid w:val="008625D2"/>
    <w:rsid w:val="00865D44"/>
    <w:rsid w:val="00867307"/>
    <w:rsid w:val="00874BC3"/>
    <w:rsid w:val="008807D1"/>
    <w:rsid w:val="008A0A49"/>
    <w:rsid w:val="008A4482"/>
    <w:rsid w:val="008C0BDE"/>
    <w:rsid w:val="008C1433"/>
    <w:rsid w:val="008C18F3"/>
    <w:rsid w:val="008D12DF"/>
    <w:rsid w:val="008D2CA3"/>
    <w:rsid w:val="008D5C70"/>
    <w:rsid w:val="008E11F2"/>
    <w:rsid w:val="008E2D4F"/>
    <w:rsid w:val="008F075E"/>
    <w:rsid w:val="008F4FB7"/>
    <w:rsid w:val="008F7CED"/>
    <w:rsid w:val="00924AE4"/>
    <w:rsid w:val="00945CCC"/>
    <w:rsid w:val="00957138"/>
    <w:rsid w:val="0096024B"/>
    <w:rsid w:val="009A4E3B"/>
    <w:rsid w:val="009A63D9"/>
    <w:rsid w:val="009C6E0D"/>
    <w:rsid w:val="009C7B9D"/>
    <w:rsid w:val="009D63F9"/>
    <w:rsid w:val="009E02E2"/>
    <w:rsid w:val="009F51F5"/>
    <w:rsid w:val="009F716C"/>
    <w:rsid w:val="00A05FAD"/>
    <w:rsid w:val="00A10C1F"/>
    <w:rsid w:val="00A250D0"/>
    <w:rsid w:val="00A522D4"/>
    <w:rsid w:val="00A878D8"/>
    <w:rsid w:val="00AA2603"/>
    <w:rsid w:val="00AB7271"/>
    <w:rsid w:val="00AE5CC8"/>
    <w:rsid w:val="00B07A34"/>
    <w:rsid w:val="00B07E53"/>
    <w:rsid w:val="00B2676D"/>
    <w:rsid w:val="00B3165A"/>
    <w:rsid w:val="00B32BC8"/>
    <w:rsid w:val="00B52E2A"/>
    <w:rsid w:val="00B74651"/>
    <w:rsid w:val="00B75715"/>
    <w:rsid w:val="00B913E2"/>
    <w:rsid w:val="00BA734E"/>
    <w:rsid w:val="00BB6774"/>
    <w:rsid w:val="00BD2D36"/>
    <w:rsid w:val="00BD313C"/>
    <w:rsid w:val="00BD4D2E"/>
    <w:rsid w:val="00BF50BB"/>
    <w:rsid w:val="00C0295C"/>
    <w:rsid w:val="00C2058E"/>
    <w:rsid w:val="00C27CA5"/>
    <w:rsid w:val="00C47AB1"/>
    <w:rsid w:val="00C54075"/>
    <w:rsid w:val="00C67C7A"/>
    <w:rsid w:val="00C75E4D"/>
    <w:rsid w:val="00C85F05"/>
    <w:rsid w:val="00CA0349"/>
    <w:rsid w:val="00CB3B1E"/>
    <w:rsid w:val="00CC045D"/>
    <w:rsid w:val="00CC7289"/>
    <w:rsid w:val="00CE5391"/>
    <w:rsid w:val="00CF20F5"/>
    <w:rsid w:val="00D23E29"/>
    <w:rsid w:val="00D2770A"/>
    <w:rsid w:val="00D321BB"/>
    <w:rsid w:val="00D339CB"/>
    <w:rsid w:val="00D35DD5"/>
    <w:rsid w:val="00D42383"/>
    <w:rsid w:val="00D64103"/>
    <w:rsid w:val="00D71083"/>
    <w:rsid w:val="00D851D1"/>
    <w:rsid w:val="00DB4670"/>
    <w:rsid w:val="00DC732F"/>
    <w:rsid w:val="00DE43B7"/>
    <w:rsid w:val="00DF5E00"/>
    <w:rsid w:val="00E23F08"/>
    <w:rsid w:val="00E32704"/>
    <w:rsid w:val="00E41217"/>
    <w:rsid w:val="00E4241B"/>
    <w:rsid w:val="00E622EC"/>
    <w:rsid w:val="00E74BD1"/>
    <w:rsid w:val="00E83155"/>
    <w:rsid w:val="00E93CCC"/>
    <w:rsid w:val="00EC0522"/>
    <w:rsid w:val="00EC6924"/>
    <w:rsid w:val="00EF0E08"/>
    <w:rsid w:val="00EF1910"/>
    <w:rsid w:val="00F274D3"/>
    <w:rsid w:val="00F6017D"/>
    <w:rsid w:val="00F66D4F"/>
    <w:rsid w:val="00F95EEE"/>
    <w:rsid w:val="00F96907"/>
    <w:rsid w:val="00FA7635"/>
    <w:rsid w:val="00FB2AA3"/>
    <w:rsid w:val="00FB2E93"/>
    <w:rsid w:val="00FB33FB"/>
    <w:rsid w:val="00FC5F97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E3F99"/>
  <w15:chartTrackingRefBased/>
  <w15:docId w15:val="{DB8CF97D-B5A8-4089-99EB-39248767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24B"/>
  </w:style>
  <w:style w:type="character" w:customStyle="1" w:styleId="a4">
    <w:name w:val="日付 (文字)"/>
    <w:basedOn w:val="a0"/>
    <w:link w:val="a3"/>
    <w:uiPriority w:val="99"/>
    <w:semiHidden/>
    <w:rsid w:val="0096024B"/>
  </w:style>
  <w:style w:type="paragraph" w:styleId="a5">
    <w:name w:val="List Paragraph"/>
    <w:basedOn w:val="a"/>
    <w:uiPriority w:val="34"/>
    <w:qFormat/>
    <w:rsid w:val="004B20D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F0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0317"/>
  </w:style>
  <w:style w:type="paragraph" w:styleId="a8">
    <w:name w:val="footer"/>
    <w:basedOn w:val="a"/>
    <w:link w:val="a9"/>
    <w:uiPriority w:val="99"/>
    <w:unhideWhenUsed/>
    <w:rsid w:val="000F0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0317"/>
  </w:style>
  <w:style w:type="table" w:styleId="aa">
    <w:name w:val="Table Grid"/>
    <w:basedOn w:val="a1"/>
    <w:rsid w:val="000F031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0261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261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026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as.gr.jp/pdf/202503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jeas.gr.jp/pdf/20250318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B1AC-AD97-4A0B-86C4-C61C1BB8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JEAS 事務局</dc:creator>
  <cp:keywords/>
  <dc:description/>
  <cp:lastModifiedBy>JEAS事務局</cp:lastModifiedBy>
  <cp:revision>7</cp:revision>
  <cp:lastPrinted>2023-01-13T00:48:00Z</cp:lastPrinted>
  <dcterms:created xsi:type="dcterms:W3CDTF">2026-03-15T09:41:00Z</dcterms:created>
  <dcterms:modified xsi:type="dcterms:W3CDTF">2026-03-16T03:08:00Z</dcterms:modified>
</cp:coreProperties>
</file>